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C" w:rsidRDefault="0057442C" w:rsidP="0057442C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 w:rsidRPr="00A87F96">
        <w:t>ПРИКАЗ</w:t>
      </w:r>
    </w:p>
    <w:p w:rsidR="0057442C" w:rsidRDefault="0057442C" w:rsidP="0057442C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>
        <w:t>МИНИСТЕРСТВА ПО СОЦИАЛЬНОЙ ЗАЩИТЕ И ТРУДУ</w:t>
      </w:r>
    </w:p>
    <w:p w:rsidR="0057442C" w:rsidRDefault="0057442C" w:rsidP="0057442C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>
        <w:t>ПРИДНЕСТРОВСКОЙ МОЛДАВСКОЙ РЕСПУБЛИКИ</w:t>
      </w:r>
    </w:p>
    <w:p w:rsidR="00D4738A" w:rsidRDefault="00D4738A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7B3BD9" w:rsidRPr="00963A83" w:rsidRDefault="007B3BD9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63A83">
        <w:rPr>
          <w:szCs w:val="24"/>
        </w:rPr>
        <w:t xml:space="preserve">Об установлении минимального </w:t>
      </w:r>
      <w:proofErr w:type="gramStart"/>
      <w:r w:rsidRPr="00963A83">
        <w:rPr>
          <w:szCs w:val="24"/>
        </w:rPr>
        <w:t>размера оплаты труда</w:t>
      </w:r>
      <w:proofErr w:type="gramEnd"/>
    </w:p>
    <w:p w:rsidR="007B3BD9" w:rsidRPr="00963A83" w:rsidRDefault="007B3BD9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63A83">
        <w:rPr>
          <w:szCs w:val="24"/>
        </w:rPr>
        <w:t xml:space="preserve">на </w:t>
      </w:r>
      <w:r w:rsidRPr="00963A83">
        <w:rPr>
          <w:szCs w:val="24"/>
          <w:lang w:val="en-US"/>
        </w:rPr>
        <w:t>I</w:t>
      </w:r>
      <w:r w:rsidR="003869EE" w:rsidRPr="00963A83">
        <w:rPr>
          <w:szCs w:val="24"/>
          <w:lang w:val="en-US"/>
        </w:rPr>
        <w:t>I</w:t>
      </w:r>
      <w:r w:rsidR="007E416F" w:rsidRPr="00963A83">
        <w:rPr>
          <w:szCs w:val="24"/>
        </w:rPr>
        <w:t xml:space="preserve"> </w:t>
      </w:r>
      <w:r w:rsidRPr="00963A83">
        <w:rPr>
          <w:szCs w:val="24"/>
        </w:rPr>
        <w:t>квартал 20</w:t>
      </w:r>
      <w:r w:rsidR="000957DE" w:rsidRPr="00963A83">
        <w:rPr>
          <w:szCs w:val="24"/>
        </w:rPr>
        <w:t>20</w:t>
      </w:r>
      <w:r w:rsidRPr="00963A83">
        <w:rPr>
          <w:szCs w:val="24"/>
        </w:rPr>
        <w:t xml:space="preserve"> года в Приднестровской Молдавской Республик</w:t>
      </w:r>
      <w:r w:rsidR="003969A8" w:rsidRPr="00963A83">
        <w:rPr>
          <w:szCs w:val="24"/>
        </w:rPr>
        <w:t>е</w:t>
      </w:r>
    </w:p>
    <w:p w:rsidR="007B3BD9" w:rsidRPr="00963A83" w:rsidRDefault="007B3BD9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57442C" w:rsidRPr="006A6A70" w:rsidRDefault="0057442C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6A6A70">
        <w:rPr>
          <w:szCs w:val="24"/>
        </w:rPr>
        <w:t>Зарегистрирован</w:t>
      </w:r>
      <w:proofErr w:type="gramEnd"/>
      <w:r w:rsidRPr="006A6A70">
        <w:rPr>
          <w:szCs w:val="24"/>
        </w:rPr>
        <w:t xml:space="preserve"> Министерством юстиции</w:t>
      </w:r>
    </w:p>
    <w:p w:rsidR="0057442C" w:rsidRPr="006A6A70" w:rsidRDefault="0057442C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Приднестровской Молдавской Республики</w:t>
      </w:r>
      <w:r w:rsidR="000F47F9">
        <w:rPr>
          <w:szCs w:val="24"/>
        </w:rPr>
        <w:t xml:space="preserve"> от 8 апреля 2020 года</w:t>
      </w:r>
    </w:p>
    <w:p w:rsidR="0057442C" w:rsidRPr="000F47F9" w:rsidRDefault="0057442C" w:rsidP="0057442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 xml:space="preserve">Регистрационный </w:t>
      </w:r>
      <w:r w:rsidR="000F47F9">
        <w:rPr>
          <w:szCs w:val="24"/>
        </w:rPr>
        <w:t xml:space="preserve">№ </w:t>
      </w:r>
      <w:r w:rsidR="000F47F9">
        <w:rPr>
          <w:szCs w:val="24"/>
          <w:lang w:val="en-US"/>
        </w:rPr>
        <w:t xml:space="preserve">9448 </w:t>
      </w:r>
    </w:p>
    <w:p w:rsidR="00A87F96" w:rsidRDefault="00A87F96" w:rsidP="0057442C">
      <w:pPr>
        <w:tabs>
          <w:tab w:val="left" w:pos="4111"/>
        </w:tabs>
        <w:spacing w:after="0"/>
        <w:ind w:firstLine="284"/>
        <w:jc w:val="center"/>
        <w:rPr>
          <w:szCs w:val="24"/>
        </w:rPr>
      </w:pPr>
    </w:p>
    <w:p w:rsidR="0057442C" w:rsidRPr="00A87F96" w:rsidRDefault="00A87F96" w:rsidP="0057442C">
      <w:pPr>
        <w:tabs>
          <w:tab w:val="left" w:pos="4111"/>
        </w:tabs>
        <w:spacing w:after="0"/>
        <w:ind w:firstLine="284"/>
        <w:jc w:val="center"/>
        <w:rPr>
          <w:szCs w:val="24"/>
          <w:u w:val="single"/>
        </w:rPr>
      </w:pPr>
      <w:r w:rsidRPr="00A87F96">
        <w:rPr>
          <w:szCs w:val="24"/>
          <w:u w:val="single"/>
        </w:rPr>
        <w:t>Текущая редакция по состоянию на 28 апреля 2020 года</w:t>
      </w:r>
    </w:p>
    <w:p w:rsidR="00A87F96" w:rsidRDefault="00A87F96" w:rsidP="0057442C">
      <w:pPr>
        <w:tabs>
          <w:tab w:val="left" w:pos="4111"/>
        </w:tabs>
        <w:spacing w:after="0"/>
        <w:ind w:firstLine="284"/>
        <w:jc w:val="center"/>
        <w:rPr>
          <w:szCs w:val="24"/>
        </w:rPr>
      </w:pPr>
    </w:p>
    <w:p w:rsidR="007B3BD9" w:rsidRPr="00257998" w:rsidRDefault="007B3BD9" w:rsidP="0057442C">
      <w:pPr>
        <w:tabs>
          <w:tab w:val="left" w:pos="4111"/>
        </w:tabs>
        <w:spacing w:after="0"/>
        <w:ind w:firstLine="284"/>
        <w:jc w:val="both"/>
        <w:rPr>
          <w:szCs w:val="24"/>
        </w:rPr>
      </w:pPr>
      <w:proofErr w:type="gramStart"/>
      <w:r w:rsidRPr="006D0F4D">
        <w:rPr>
          <w:szCs w:val="24"/>
        </w:rPr>
        <w:t>На основании Закона Приднестровской Молдавской Республики от 28 декабря 2001 года № 79-З-</w:t>
      </w:r>
      <w:r w:rsidRPr="006D0F4D">
        <w:rPr>
          <w:szCs w:val="24"/>
          <w:lang w:val="en-US"/>
        </w:rPr>
        <w:t>III</w:t>
      </w:r>
      <w:r w:rsidRPr="006D0F4D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 w:rsidRPr="006D0F4D">
        <w:rPr>
          <w:color w:val="000000" w:themeColor="text1"/>
          <w:szCs w:val="24"/>
        </w:rPr>
        <w:t xml:space="preserve">, </w:t>
      </w:r>
      <w:r w:rsidR="003869EE" w:rsidRPr="00903E0A">
        <w:rPr>
          <w:szCs w:val="24"/>
        </w:rPr>
        <w:t>пункт</w:t>
      </w:r>
      <w:r w:rsidR="00257998" w:rsidRPr="00903E0A">
        <w:rPr>
          <w:szCs w:val="24"/>
        </w:rPr>
        <w:t>а</w:t>
      </w:r>
      <w:r w:rsidR="003869EE" w:rsidRPr="00903E0A">
        <w:rPr>
          <w:szCs w:val="24"/>
        </w:rPr>
        <w:t xml:space="preserve"> 8 статьи 57 Закона  Приднестровской Молдавской Республики от 30 декабря 2019 года № 267-З-</w:t>
      </w:r>
      <w:r w:rsidR="003869EE" w:rsidRPr="00903E0A">
        <w:rPr>
          <w:szCs w:val="24"/>
          <w:lang w:val="en-US"/>
        </w:rPr>
        <w:t>VI</w:t>
      </w:r>
      <w:r w:rsidR="003869EE" w:rsidRPr="00903E0A">
        <w:rPr>
          <w:szCs w:val="24"/>
        </w:rPr>
        <w:t xml:space="preserve"> «О республиканском бюджете на 2020 год» (САЗ 20-01)</w:t>
      </w:r>
      <w:r w:rsidR="00F104E4">
        <w:rPr>
          <w:szCs w:val="24"/>
        </w:rPr>
        <w:t xml:space="preserve"> в действующей редакции</w:t>
      </w:r>
      <w:r w:rsidR="003869EE" w:rsidRPr="00903E0A">
        <w:rPr>
          <w:szCs w:val="24"/>
        </w:rPr>
        <w:t>,</w:t>
      </w:r>
      <w:r w:rsidR="003869EE" w:rsidRPr="003869EE">
        <w:rPr>
          <w:szCs w:val="24"/>
        </w:rPr>
        <w:t xml:space="preserve"> </w:t>
      </w:r>
      <w:r w:rsidRPr="006D0F4D">
        <w:rPr>
          <w:szCs w:val="24"/>
        </w:rPr>
        <w:t>в соответствии с Постановлением Правительства Приднестровской Молдавской Республики от</w:t>
      </w:r>
      <w:proofErr w:type="gramEnd"/>
      <w:r w:rsidRPr="006D0F4D">
        <w:rPr>
          <w:szCs w:val="24"/>
        </w:rPr>
        <w:t xml:space="preserve"> </w:t>
      </w:r>
      <w:proofErr w:type="gramStart"/>
      <w:r w:rsidRPr="006D0F4D">
        <w:rPr>
          <w:szCs w:val="24"/>
        </w:rPr>
        <w:t>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proofErr w:type="gramEnd"/>
      <w:r w:rsidRPr="006D0F4D">
        <w:rPr>
          <w:szCs w:val="24"/>
        </w:rPr>
        <w:t xml:space="preserve"> от 12 февраля 2019 года № 49 (САЗ 19-6),</w:t>
      </w:r>
      <w:r w:rsidR="006D28CB">
        <w:rPr>
          <w:szCs w:val="24"/>
        </w:rPr>
        <w:t xml:space="preserve"> от 27 сентября 2019 года № 352 (САЗ 19-37),</w:t>
      </w:r>
      <w:r w:rsidR="00771273">
        <w:rPr>
          <w:szCs w:val="24"/>
        </w:rPr>
        <w:t xml:space="preserve">    </w:t>
      </w:r>
      <w:r w:rsidR="003869EE" w:rsidRPr="00E33BE4">
        <w:rPr>
          <w:szCs w:val="24"/>
        </w:rPr>
        <w:t xml:space="preserve"> </w:t>
      </w:r>
      <w:proofErr w:type="gramStart"/>
      <w:r w:rsidRPr="006D0F4D">
        <w:rPr>
          <w:szCs w:val="24"/>
        </w:rPr>
        <w:t>п</w:t>
      </w:r>
      <w:proofErr w:type="gramEnd"/>
      <w:r w:rsidRPr="006D0F4D">
        <w:rPr>
          <w:szCs w:val="24"/>
        </w:rPr>
        <w:t xml:space="preserve"> р и к а з ы в а ю:</w:t>
      </w:r>
    </w:p>
    <w:p w:rsidR="00851E46" w:rsidRPr="006D0F4D" w:rsidRDefault="00851E46" w:rsidP="0057442C">
      <w:pPr>
        <w:tabs>
          <w:tab w:val="left" w:pos="4111"/>
        </w:tabs>
        <w:spacing w:after="0"/>
        <w:ind w:firstLine="284"/>
        <w:jc w:val="both"/>
        <w:rPr>
          <w:szCs w:val="24"/>
        </w:rPr>
      </w:pPr>
    </w:p>
    <w:p w:rsidR="00851E46" w:rsidRPr="006D0F4D" w:rsidRDefault="00851E46" w:rsidP="0057442C">
      <w:pPr>
        <w:spacing w:after="0"/>
        <w:ind w:firstLine="284"/>
        <w:jc w:val="both"/>
        <w:rPr>
          <w:szCs w:val="24"/>
        </w:rPr>
      </w:pPr>
      <w:r w:rsidRPr="006D0F4D">
        <w:rPr>
          <w:szCs w:val="24"/>
        </w:rPr>
        <w:t xml:space="preserve">1. Установить месячный минимальный </w:t>
      </w:r>
      <w:proofErr w:type="gramStart"/>
      <w:r w:rsidRPr="006D0F4D">
        <w:rPr>
          <w:szCs w:val="24"/>
        </w:rPr>
        <w:t>размер оплаты труда</w:t>
      </w:r>
      <w:proofErr w:type="gramEnd"/>
      <w:r w:rsidRPr="006D0F4D">
        <w:rPr>
          <w:szCs w:val="24"/>
        </w:rPr>
        <w:t xml:space="preserve"> в Приднестровской Молдавской Республике на </w:t>
      </w:r>
      <w:r w:rsidRPr="006D0F4D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 w:rsidRPr="00851E46">
        <w:rPr>
          <w:szCs w:val="24"/>
        </w:rPr>
        <w:t xml:space="preserve"> </w:t>
      </w:r>
      <w:r w:rsidRPr="006D0F4D">
        <w:rPr>
          <w:szCs w:val="24"/>
        </w:rPr>
        <w:t>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в соответствии с </w:t>
      </w:r>
      <w:r>
        <w:rPr>
          <w:szCs w:val="24"/>
        </w:rPr>
        <w:t>п</w:t>
      </w:r>
      <w:r w:rsidRPr="006D0F4D">
        <w:rPr>
          <w:szCs w:val="24"/>
        </w:rPr>
        <w:t>риложени</w:t>
      </w:r>
      <w:r>
        <w:rPr>
          <w:szCs w:val="24"/>
        </w:rPr>
        <w:t>я</w:t>
      </w:r>
      <w:r w:rsidRPr="006D0F4D">
        <w:rPr>
          <w:szCs w:val="24"/>
        </w:rPr>
        <w:t>м</w:t>
      </w:r>
      <w:r>
        <w:rPr>
          <w:szCs w:val="24"/>
        </w:rPr>
        <w:t xml:space="preserve">и </w:t>
      </w:r>
      <w:r w:rsidRPr="006D0F4D">
        <w:rPr>
          <w:szCs w:val="24"/>
        </w:rPr>
        <w:t xml:space="preserve"> </w:t>
      </w:r>
      <w:r>
        <w:rPr>
          <w:szCs w:val="24"/>
        </w:rPr>
        <w:t>№</w:t>
      </w:r>
      <w:r w:rsidRPr="006D0F4D">
        <w:rPr>
          <w:szCs w:val="24"/>
        </w:rPr>
        <w:t>№ 1</w:t>
      </w:r>
      <w:r>
        <w:rPr>
          <w:szCs w:val="24"/>
        </w:rPr>
        <w:t xml:space="preserve">, </w:t>
      </w:r>
      <w:r w:rsidR="00F104E4">
        <w:rPr>
          <w:szCs w:val="24"/>
        </w:rPr>
        <w:t>2</w:t>
      </w:r>
      <w:r w:rsidRPr="006D0F4D">
        <w:rPr>
          <w:szCs w:val="24"/>
        </w:rPr>
        <w:t xml:space="preserve"> к настоящему Приказу.</w:t>
      </w:r>
    </w:p>
    <w:p w:rsidR="00851E46" w:rsidRPr="006D0F4D" w:rsidRDefault="00851E46" w:rsidP="0057442C">
      <w:pPr>
        <w:spacing w:after="0"/>
        <w:ind w:firstLine="284"/>
        <w:jc w:val="both"/>
        <w:rPr>
          <w:szCs w:val="24"/>
        </w:rPr>
      </w:pPr>
      <w:r w:rsidRPr="006D0F4D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6D0F4D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 w:rsidRPr="00851E46">
        <w:rPr>
          <w:szCs w:val="24"/>
        </w:rPr>
        <w:t xml:space="preserve"> </w:t>
      </w:r>
      <w:r w:rsidRPr="006D0F4D">
        <w:rPr>
          <w:szCs w:val="24"/>
        </w:rPr>
        <w:t>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при пятидневной рабочей неделе в соответствии с </w:t>
      </w:r>
      <w:r>
        <w:rPr>
          <w:szCs w:val="24"/>
        </w:rPr>
        <w:t>п</w:t>
      </w:r>
      <w:r w:rsidRPr="006D0F4D">
        <w:rPr>
          <w:szCs w:val="24"/>
        </w:rPr>
        <w:t>риложени</w:t>
      </w:r>
      <w:r>
        <w:rPr>
          <w:szCs w:val="24"/>
        </w:rPr>
        <w:t>ями</w:t>
      </w:r>
      <w:r w:rsidRPr="006D0F4D">
        <w:rPr>
          <w:szCs w:val="24"/>
        </w:rPr>
        <w:t xml:space="preserve"> </w:t>
      </w:r>
      <w:r>
        <w:rPr>
          <w:szCs w:val="24"/>
        </w:rPr>
        <w:t>№</w:t>
      </w:r>
      <w:r w:rsidRPr="006D0F4D">
        <w:rPr>
          <w:szCs w:val="24"/>
        </w:rPr>
        <w:t xml:space="preserve">№ </w:t>
      </w:r>
      <w:r w:rsidR="00F104E4">
        <w:rPr>
          <w:szCs w:val="24"/>
        </w:rPr>
        <w:t>3</w:t>
      </w:r>
      <w:r>
        <w:rPr>
          <w:szCs w:val="24"/>
        </w:rPr>
        <w:t>,</w:t>
      </w:r>
      <w:r w:rsidR="00F104E4">
        <w:rPr>
          <w:szCs w:val="24"/>
        </w:rPr>
        <w:t xml:space="preserve"> 4</w:t>
      </w:r>
      <w:r w:rsidRPr="006D0F4D">
        <w:rPr>
          <w:szCs w:val="24"/>
        </w:rPr>
        <w:t xml:space="preserve"> к настоящему Приказу.</w:t>
      </w:r>
    </w:p>
    <w:p w:rsidR="00851E46" w:rsidRDefault="00851E46" w:rsidP="0057442C">
      <w:pPr>
        <w:spacing w:after="0"/>
        <w:ind w:firstLine="284"/>
        <w:jc w:val="both"/>
        <w:rPr>
          <w:szCs w:val="24"/>
        </w:rPr>
      </w:pPr>
      <w:r w:rsidRPr="006D0F4D">
        <w:rPr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6D0F4D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при шестидневной рабочей неделе в соответствии с </w:t>
      </w:r>
      <w:r>
        <w:rPr>
          <w:szCs w:val="24"/>
        </w:rPr>
        <w:t>п</w:t>
      </w:r>
      <w:r w:rsidRPr="006D0F4D">
        <w:rPr>
          <w:szCs w:val="24"/>
        </w:rPr>
        <w:t>риложени</w:t>
      </w:r>
      <w:r>
        <w:rPr>
          <w:szCs w:val="24"/>
        </w:rPr>
        <w:t>ями</w:t>
      </w:r>
      <w:r w:rsidRPr="006D0F4D">
        <w:rPr>
          <w:szCs w:val="24"/>
        </w:rPr>
        <w:t xml:space="preserve"> </w:t>
      </w:r>
      <w:r>
        <w:rPr>
          <w:szCs w:val="24"/>
        </w:rPr>
        <w:t>№</w:t>
      </w:r>
      <w:r w:rsidRPr="006D0F4D">
        <w:rPr>
          <w:szCs w:val="24"/>
        </w:rPr>
        <w:t xml:space="preserve">№ </w:t>
      </w:r>
      <w:r w:rsidR="00F104E4">
        <w:rPr>
          <w:szCs w:val="24"/>
        </w:rPr>
        <w:t>5</w:t>
      </w:r>
      <w:r>
        <w:rPr>
          <w:szCs w:val="24"/>
        </w:rPr>
        <w:t xml:space="preserve">, </w:t>
      </w:r>
      <w:r w:rsidR="00F104E4">
        <w:rPr>
          <w:szCs w:val="24"/>
        </w:rPr>
        <w:t>6</w:t>
      </w:r>
      <w:r w:rsidRPr="006D0F4D">
        <w:rPr>
          <w:szCs w:val="24"/>
        </w:rPr>
        <w:t xml:space="preserve"> к настоящему Приказу.</w:t>
      </w:r>
    </w:p>
    <w:p w:rsidR="000F47F9" w:rsidRDefault="000F47F9" w:rsidP="0057442C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>3-1.</w:t>
      </w:r>
      <w:r w:rsidR="0010524F">
        <w:rPr>
          <w:szCs w:val="24"/>
        </w:rPr>
        <w:t xml:space="preserve"> </w:t>
      </w:r>
      <w:r w:rsidRPr="001C6970">
        <w:t xml:space="preserve">Для оплаты времени простоя по причинам, не зависящим от работодателя и работника, в связи с введением и в период действия чрезвычайного положения на территории Приднестровской Молдавской Республики применяется минимальный </w:t>
      </w:r>
      <w:proofErr w:type="gramStart"/>
      <w:r w:rsidRPr="001C6970">
        <w:t>размер оплаты труда</w:t>
      </w:r>
      <w:proofErr w:type="gramEnd"/>
      <w:r w:rsidRPr="001C6970">
        <w:t xml:space="preserve"> с коэффициентом 1,0, установленный в соответствии с Приложением № 1 к настоящему Приказу.</w:t>
      </w:r>
    </w:p>
    <w:p w:rsidR="00851E46" w:rsidRPr="008A5779" w:rsidRDefault="00EA50DE" w:rsidP="005744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851E46" w:rsidRPr="008A5779">
        <w:rPr>
          <w:color w:val="000000" w:themeColor="text1"/>
          <w:szCs w:val="24"/>
        </w:rPr>
        <w:t>.</w:t>
      </w:r>
      <w:r w:rsidR="00851E46">
        <w:rPr>
          <w:color w:val="000000" w:themeColor="text1"/>
          <w:szCs w:val="24"/>
        </w:rPr>
        <w:t xml:space="preserve"> </w:t>
      </w:r>
      <w:r w:rsidR="00851E46" w:rsidRPr="008A5779">
        <w:rPr>
          <w:color w:val="000000" w:themeColor="text1"/>
          <w:szCs w:val="24"/>
        </w:rPr>
        <w:t xml:space="preserve">Для ограничения размера пособия по временной нетрудоспособности применяется минимальный </w:t>
      </w:r>
      <w:proofErr w:type="gramStart"/>
      <w:r w:rsidR="00851E46" w:rsidRPr="008A5779">
        <w:rPr>
          <w:color w:val="000000" w:themeColor="text1"/>
          <w:szCs w:val="24"/>
        </w:rPr>
        <w:t>размер оплаты труда</w:t>
      </w:r>
      <w:proofErr w:type="gramEnd"/>
      <w:r w:rsidR="00851E46" w:rsidRPr="008A5779">
        <w:rPr>
          <w:color w:val="000000" w:themeColor="text1"/>
          <w:szCs w:val="24"/>
        </w:rPr>
        <w:t xml:space="preserve"> с коэффициентом 1,0,</w:t>
      </w:r>
      <w:r w:rsidR="0057442C">
        <w:rPr>
          <w:color w:val="000000" w:themeColor="text1"/>
          <w:szCs w:val="24"/>
        </w:rPr>
        <w:t xml:space="preserve"> </w:t>
      </w:r>
      <w:r w:rsidR="00851E46" w:rsidRPr="008A5779">
        <w:rPr>
          <w:color w:val="000000" w:themeColor="text1"/>
          <w:szCs w:val="24"/>
        </w:rPr>
        <w:t>установленный в соответствии с Приложением № 1 к настоящему Приказу.</w:t>
      </w:r>
    </w:p>
    <w:p w:rsidR="00851E46" w:rsidRPr="008A5779" w:rsidRDefault="00EA50DE" w:rsidP="005744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851E46" w:rsidRPr="008A5779">
        <w:rPr>
          <w:color w:val="000000" w:themeColor="text1"/>
          <w:szCs w:val="24"/>
        </w:rPr>
        <w:t xml:space="preserve">. </w:t>
      </w:r>
      <w:proofErr w:type="gramStart"/>
      <w:r w:rsidR="00851E46" w:rsidRPr="008A5779">
        <w:rPr>
          <w:color w:val="000000" w:themeColor="text1"/>
          <w:szCs w:val="24"/>
        </w:rPr>
        <w:t>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proofErr w:type="gramEnd"/>
    </w:p>
    <w:p w:rsidR="00851E46" w:rsidRDefault="00851E46" w:rsidP="0057442C">
      <w:pPr>
        <w:spacing w:after="0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 </w:t>
      </w:r>
      <w:r w:rsidR="00EA50DE">
        <w:rPr>
          <w:color w:val="000000" w:themeColor="text1"/>
          <w:szCs w:val="24"/>
        </w:rPr>
        <w:t>6</w:t>
      </w:r>
      <w:r w:rsidRPr="008A5779">
        <w:rPr>
          <w:color w:val="000000" w:themeColor="text1"/>
          <w:szCs w:val="24"/>
        </w:rPr>
        <w:t xml:space="preserve">. Оплата труда граждан, занятых на общественных работах в организациях, финансируемых из бюджетов всех уровней и внебюджетных фондов, финансируемая за счет средств Единого государственного фонда социального страхования Приднестровской Молдавской Республики, устанавливается в размере минимального </w:t>
      </w:r>
      <w:proofErr w:type="gramStart"/>
      <w:r w:rsidRPr="008A5779">
        <w:rPr>
          <w:color w:val="000000" w:themeColor="text1"/>
          <w:szCs w:val="24"/>
        </w:rPr>
        <w:t>размера оплаты труда</w:t>
      </w:r>
      <w:proofErr w:type="gramEnd"/>
      <w:r w:rsidRPr="008A5779">
        <w:rPr>
          <w:color w:val="000000" w:themeColor="text1"/>
          <w:szCs w:val="24"/>
        </w:rPr>
        <w:t xml:space="preserve"> с коэффициентом 1,0, установленного в соответствии с Приложением № 1 к настоящему Приказу</w:t>
      </w:r>
      <w:r>
        <w:rPr>
          <w:color w:val="000000" w:themeColor="text1"/>
          <w:szCs w:val="24"/>
        </w:rPr>
        <w:t>.</w:t>
      </w:r>
    </w:p>
    <w:p w:rsidR="00851E46" w:rsidRPr="006D0F4D" w:rsidRDefault="00EA50DE" w:rsidP="0057442C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>7</w:t>
      </w:r>
      <w:r w:rsidR="00851E46" w:rsidRPr="006D0F4D">
        <w:rPr>
          <w:szCs w:val="24"/>
        </w:rPr>
        <w:t xml:space="preserve">. </w:t>
      </w:r>
      <w:proofErr w:type="gramStart"/>
      <w:r w:rsidR="00851E46" w:rsidRPr="006D0F4D">
        <w:rPr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851E46" w:rsidRPr="006D0F4D" w:rsidRDefault="00EA50DE" w:rsidP="0057442C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>8</w:t>
      </w:r>
      <w:r w:rsidR="00851E46" w:rsidRPr="006D0F4D">
        <w:rPr>
          <w:szCs w:val="24"/>
        </w:rPr>
        <w:t xml:space="preserve">. Работодатели, виновные в нарушении законодательства о минимальном </w:t>
      </w:r>
      <w:proofErr w:type="gramStart"/>
      <w:r w:rsidR="00851E46" w:rsidRPr="006D0F4D">
        <w:rPr>
          <w:szCs w:val="24"/>
        </w:rPr>
        <w:t>размере оплаты труда</w:t>
      </w:r>
      <w:proofErr w:type="gramEnd"/>
      <w:r w:rsidR="00851E46" w:rsidRPr="006D0F4D">
        <w:rPr>
          <w:szCs w:val="24"/>
        </w:rPr>
        <w:t>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851E46" w:rsidRDefault="00EA50DE" w:rsidP="0057442C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>9</w:t>
      </w:r>
      <w:r w:rsidR="00851E46" w:rsidRPr="006D0F4D">
        <w:rPr>
          <w:szCs w:val="24"/>
        </w:rPr>
        <w:t xml:space="preserve">. Направить настоящий Приказ на государственную регистрацию </w:t>
      </w:r>
      <w:r w:rsidR="00851E46">
        <w:rPr>
          <w:szCs w:val="24"/>
        </w:rPr>
        <w:t xml:space="preserve">и официальное опубликование </w:t>
      </w:r>
      <w:r w:rsidR="00851E46" w:rsidRPr="006D0F4D">
        <w:rPr>
          <w:szCs w:val="24"/>
        </w:rPr>
        <w:t>в Министерство юстиции Приднестровской Молдавской Республики</w:t>
      </w:r>
      <w:r w:rsidR="00851E46">
        <w:rPr>
          <w:szCs w:val="24"/>
        </w:rPr>
        <w:t>.</w:t>
      </w:r>
    </w:p>
    <w:p w:rsidR="00851E46" w:rsidRPr="006D0F4D" w:rsidRDefault="00EA50DE" w:rsidP="0057442C">
      <w:pPr>
        <w:ind w:firstLine="284"/>
        <w:jc w:val="both"/>
        <w:rPr>
          <w:szCs w:val="24"/>
        </w:rPr>
      </w:pPr>
      <w:r>
        <w:rPr>
          <w:szCs w:val="24"/>
        </w:rPr>
        <w:t>10</w:t>
      </w:r>
      <w:r w:rsidR="00851E46" w:rsidRPr="006D0F4D">
        <w:rPr>
          <w:szCs w:val="24"/>
        </w:rPr>
        <w:t xml:space="preserve">. Настоящий Приказ вступает в силу с 1 </w:t>
      </w:r>
      <w:r w:rsidR="00257998">
        <w:rPr>
          <w:szCs w:val="24"/>
        </w:rPr>
        <w:t>апреля</w:t>
      </w:r>
      <w:r w:rsidR="00851E46" w:rsidRPr="006D0F4D">
        <w:rPr>
          <w:szCs w:val="24"/>
        </w:rPr>
        <w:t xml:space="preserve"> 20</w:t>
      </w:r>
      <w:r w:rsidR="00851E46">
        <w:rPr>
          <w:szCs w:val="24"/>
        </w:rPr>
        <w:t>20</w:t>
      </w:r>
      <w:r w:rsidR="00851E46" w:rsidRPr="006D0F4D">
        <w:rPr>
          <w:szCs w:val="24"/>
        </w:rPr>
        <w:t xml:space="preserve"> года.</w:t>
      </w:r>
    </w:p>
    <w:p w:rsidR="00851E46" w:rsidRPr="006D0F4D" w:rsidRDefault="00C61E2B" w:rsidP="00B20D71">
      <w:pPr>
        <w:rPr>
          <w:szCs w:val="24"/>
        </w:rPr>
      </w:pPr>
      <w:r>
        <w:rPr>
          <w:szCs w:val="24"/>
        </w:rPr>
        <w:t>М</w:t>
      </w:r>
      <w:r w:rsidR="00A60B43">
        <w:rPr>
          <w:szCs w:val="24"/>
        </w:rPr>
        <w:t>и</w:t>
      </w:r>
      <w:bookmarkStart w:id="0" w:name="_GoBack"/>
      <w:bookmarkEnd w:id="0"/>
      <w:r w:rsidR="00A60B43">
        <w:rPr>
          <w:szCs w:val="24"/>
        </w:rPr>
        <w:t>нистр</w:t>
      </w:r>
      <w:r w:rsidR="00851E46" w:rsidRPr="006D0F4D">
        <w:rPr>
          <w:szCs w:val="24"/>
        </w:rPr>
        <w:t xml:space="preserve">                                                                                          </w:t>
      </w:r>
      <w:r w:rsidR="00B20D71">
        <w:rPr>
          <w:szCs w:val="24"/>
        </w:rPr>
        <w:t xml:space="preserve">       </w:t>
      </w:r>
      <w:r w:rsidR="00851E46" w:rsidRPr="006D0F4D">
        <w:rPr>
          <w:szCs w:val="24"/>
        </w:rPr>
        <w:t xml:space="preserve">         </w:t>
      </w:r>
      <w:r>
        <w:rPr>
          <w:szCs w:val="24"/>
        </w:rPr>
        <w:t xml:space="preserve">    </w:t>
      </w:r>
      <w:r w:rsidR="00851E46" w:rsidRPr="006D0F4D">
        <w:rPr>
          <w:szCs w:val="24"/>
        </w:rPr>
        <w:t xml:space="preserve"> </w:t>
      </w:r>
      <w:r w:rsidR="00851E46">
        <w:rPr>
          <w:szCs w:val="24"/>
        </w:rPr>
        <w:t>Е</w:t>
      </w:r>
      <w:r w:rsidR="00851E46" w:rsidRPr="006D0F4D">
        <w:rPr>
          <w:szCs w:val="24"/>
        </w:rPr>
        <w:t xml:space="preserve">. </w:t>
      </w:r>
      <w:r w:rsidR="00851E46">
        <w:rPr>
          <w:szCs w:val="24"/>
        </w:rPr>
        <w:t>К</w:t>
      </w:r>
      <w:r w:rsidR="00A60B43">
        <w:rPr>
          <w:szCs w:val="24"/>
        </w:rPr>
        <w:t>УЛИЧЕНКО</w:t>
      </w:r>
    </w:p>
    <w:p w:rsidR="00851E46" w:rsidRDefault="00B20D71" w:rsidP="00B20D71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г. Тирасполь</w:t>
      </w:r>
    </w:p>
    <w:p w:rsidR="00851E46" w:rsidRDefault="00B20D71" w:rsidP="00B20D71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20 марта 2020 г.</w:t>
      </w:r>
    </w:p>
    <w:p w:rsidR="00851E46" w:rsidRDefault="00B20D71" w:rsidP="00B20D71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   № 348</w:t>
      </w: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Pr="006D0F4D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lastRenderedPageBreak/>
        <w:t>Приложение № 1</w:t>
      </w:r>
    </w:p>
    <w:p w:rsidR="00851E46" w:rsidRPr="006D0F4D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к Приказу Министерства по </w:t>
      </w:r>
      <w:proofErr w:type="gramStart"/>
      <w:r w:rsidRPr="006D0F4D">
        <w:rPr>
          <w:szCs w:val="24"/>
        </w:rPr>
        <w:t>социальной</w:t>
      </w:r>
      <w:proofErr w:type="gramEnd"/>
    </w:p>
    <w:p w:rsidR="00851E46" w:rsidRPr="006D0F4D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защите и труду Приднестровской </w:t>
      </w:r>
    </w:p>
    <w:p w:rsidR="00851E46" w:rsidRPr="006D0F4D" w:rsidRDefault="00851E46" w:rsidP="00851E46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6D0F4D">
        <w:rPr>
          <w:szCs w:val="24"/>
        </w:rPr>
        <w:t>Молдавской Республики</w:t>
      </w: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 w:rsidR="003D1C9E">
        <w:rPr>
          <w:szCs w:val="24"/>
        </w:rPr>
        <w:t>20 марта</w:t>
      </w:r>
      <w:r w:rsidRPr="006D0F4D">
        <w:rPr>
          <w:szCs w:val="24"/>
        </w:rPr>
        <w:t xml:space="preserve"> 20</w:t>
      </w:r>
      <w:r w:rsidR="00685486">
        <w:rPr>
          <w:szCs w:val="24"/>
        </w:rPr>
        <w:t>20</w:t>
      </w:r>
      <w:r w:rsidRPr="006D0F4D">
        <w:rPr>
          <w:szCs w:val="24"/>
        </w:rPr>
        <w:t xml:space="preserve"> года  № </w:t>
      </w:r>
      <w:r w:rsidR="003D1C9E">
        <w:rPr>
          <w:szCs w:val="24"/>
        </w:rPr>
        <w:t>348</w:t>
      </w:r>
    </w:p>
    <w:p w:rsidR="00851E46" w:rsidRPr="006D0F4D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Pr="006D0F4D" w:rsidRDefault="00851E46" w:rsidP="00851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6D0F4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D0F4D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 </w:t>
      </w:r>
    </w:p>
    <w:p w:rsidR="00851E46" w:rsidRPr="006D0F4D" w:rsidRDefault="00851E46" w:rsidP="00851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54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1E46" w:rsidRPr="006D0F4D" w:rsidRDefault="00851E46" w:rsidP="00851E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C82CE9" w:rsidRPr="00C82CE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D0F4D">
        <w:rPr>
          <w:rFonts w:ascii="Times New Roman" w:hAnsi="Times New Roman"/>
          <w:sz w:val="24"/>
          <w:szCs w:val="24"/>
        </w:rPr>
        <w:t xml:space="preserve"> руб.</w:t>
      </w:r>
    </w:p>
    <w:tbl>
      <w:tblPr>
        <w:tblStyle w:val="a8"/>
        <w:tblW w:w="0" w:type="auto"/>
        <w:tblLayout w:type="fixed"/>
        <w:tblLook w:val="04A0"/>
      </w:tblPr>
      <w:tblGrid>
        <w:gridCol w:w="2518"/>
        <w:gridCol w:w="2268"/>
        <w:gridCol w:w="2506"/>
        <w:gridCol w:w="2279"/>
      </w:tblGrid>
      <w:tr w:rsidR="00851E46" w:rsidRPr="006D0F4D" w:rsidTr="00851E4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6D0F4D" w:rsidRDefault="00851E46" w:rsidP="00851E4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6D0F4D" w:rsidRDefault="00851E46" w:rsidP="00851E4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С коэффициентом 1,5**</w:t>
            </w:r>
          </w:p>
        </w:tc>
      </w:tr>
      <w:tr w:rsidR="00851E46" w:rsidRPr="006D0F4D" w:rsidTr="00851E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A42443" w:rsidRDefault="00851E46" w:rsidP="00A42443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A42443">
              <w:rPr>
                <w:sz w:val="22"/>
              </w:rPr>
              <w:t>Неквалифицированные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A42443" w:rsidRDefault="00851E46" w:rsidP="00A42443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A42443">
              <w:rPr>
                <w:sz w:val="22"/>
              </w:rPr>
              <w:t>Квалифицированные работники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A42443" w:rsidRDefault="00851E46" w:rsidP="00A42443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A42443">
              <w:rPr>
                <w:sz w:val="22"/>
              </w:rPr>
              <w:t>Неквалифицированные работники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A42443" w:rsidRDefault="00851E46" w:rsidP="00A42443">
            <w:pPr>
              <w:tabs>
                <w:tab w:val="left" w:pos="4111"/>
              </w:tabs>
              <w:jc w:val="center"/>
              <w:rPr>
                <w:sz w:val="22"/>
              </w:rPr>
            </w:pPr>
            <w:r w:rsidRPr="00A42443">
              <w:rPr>
                <w:sz w:val="22"/>
              </w:rPr>
              <w:t>Квалифицированные работники</w:t>
            </w:r>
          </w:p>
        </w:tc>
      </w:tr>
      <w:tr w:rsidR="00851E46" w:rsidRPr="006D0F4D" w:rsidTr="00851E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790759" w:rsidRDefault="00851E46" w:rsidP="0068548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  <w:lang w:val="en-US"/>
              </w:rPr>
              <w:t>16</w:t>
            </w:r>
            <w:r w:rsidR="00685486">
              <w:rPr>
                <w:szCs w:val="24"/>
                <w:lang w:val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790759" w:rsidRDefault="00685486" w:rsidP="00C8032E">
            <w:pPr>
              <w:tabs>
                <w:tab w:val="left" w:pos="4111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1811</w:t>
            </w:r>
            <w:r w:rsidR="00C8032E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6D0F4D" w:rsidRDefault="00851E46" w:rsidP="00C8032E">
            <w:pPr>
              <w:tabs>
                <w:tab w:val="left" w:pos="4111"/>
              </w:tabs>
              <w:jc w:val="center"/>
              <w:rPr>
                <w:szCs w:val="24"/>
                <w:lang w:val="en-US"/>
              </w:rPr>
            </w:pPr>
            <w:r w:rsidRPr="006D0F4D">
              <w:rPr>
                <w:szCs w:val="24"/>
              </w:rPr>
              <w:t>2</w:t>
            </w:r>
            <w:r w:rsidRPr="006D0F4D">
              <w:rPr>
                <w:szCs w:val="24"/>
                <w:lang w:val="en-US"/>
              </w:rPr>
              <w:t>4</w:t>
            </w:r>
            <w:r w:rsidR="00685486">
              <w:rPr>
                <w:szCs w:val="24"/>
                <w:lang w:val="en-US"/>
              </w:rPr>
              <w:t>70</w:t>
            </w:r>
            <w:r w:rsidR="00C8032E">
              <w:rPr>
                <w:szCs w:val="24"/>
              </w:rPr>
              <w:t>,</w:t>
            </w:r>
            <w:r w:rsidR="00685486">
              <w:rPr>
                <w:szCs w:val="24"/>
                <w:lang w:val="en-US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790759" w:rsidRDefault="00685486" w:rsidP="00C8032E">
            <w:pPr>
              <w:tabs>
                <w:tab w:val="left" w:pos="4111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2717</w:t>
            </w:r>
            <w:r w:rsidR="00C8032E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</w:tbl>
    <w:p w:rsidR="00851E46" w:rsidRPr="006D0F4D" w:rsidRDefault="00851E46" w:rsidP="00851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E46" w:rsidRPr="000957DE" w:rsidRDefault="00851E46" w:rsidP="00801415">
      <w:pPr>
        <w:pStyle w:val="a6"/>
        <w:ind w:firstLine="284"/>
        <w:jc w:val="both"/>
        <w:rPr>
          <w:szCs w:val="24"/>
        </w:rPr>
      </w:pPr>
      <w:r w:rsidRPr="000957DE">
        <w:rPr>
          <w:szCs w:val="24"/>
        </w:rPr>
        <w:t>*1) 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851E46" w:rsidRPr="000957DE" w:rsidRDefault="00851E46" w:rsidP="00801415">
      <w:pPr>
        <w:pStyle w:val="a6"/>
        <w:ind w:firstLine="284"/>
        <w:jc w:val="both"/>
        <w:rPr>
          <w:szCs w:val="24"/>
        </w:rPr>
      </w:pPr>
      <w:r w:rsidRPr="000957DE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851E46" w:rsidRPr="00903E0A" w:rsidRDefault="00851E46" w:rsidP="00801415">
      <w:pPr>
        <w:pStyle w:val="a6"/>
        <w:ind w:firstLine="284"/>
        <w:jc w:val="both"/>
        <w:rPr>
          <w:szCs w:val="24"/>
        </w:rPr>
      </w:pPr>
      <w:r w:rsidRPr="00903E0A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985685" w:rsidRPr="00903E0A" w:rsidRDefault="00985685" w:rsidP="00801415">
      <w:pPr>
        <w:ind w:firstLine="284"/>
        <w:jc w:val="both"/>
        <w:rPr>
          <w:szCs w:val="24"/>
          <w:shd w:val="clear" w:color="auto" w:fill="FFFFFF"/>
        </w:rPr>
      </w:pPr>
      <w:proofErr w:type="gramStart"/>
      <w:r w:rsidRPr="00903E0A">
        <w:rPr>
          <w:szCs w:val="24"/>
        </w:rPr>
        <w:t>4)</w:t>
      </w:r>
      <w:r w:rsidR="0063721A">
        <w:rPr>
          <w:szCs w:val="24"/>
        </w:rPr>
        <w:t xml:space="preserve"> </w:t>
      </w:r>
      <w:r w:rsidR="00903E0A" w:rsidRPr="00903E0A">
        <w:rPr>
          <w:szCs w:val="24"/>
        </w:rPr>
        <w:t xml:space="preserve">для работников </w:t>
      </w:r>
      <w:r w:rsidRPr="00903E0A">
        <w:rPr>
          <w:szCs w:val="24"/>
        </w:rPr>
        <w:t>и</w:t>
      </w:r>
      <w:r w:rsidRPr="00903E0A">
        <w:rPr>
          <w:szCs w:val="24"/>
          <w:shd w:val="clear" w:color="auto" w:fill="FFFFFF"/>
        </w:rPr>
        <w:t>сполнительны</w:t>
      </w:r>
      <w:r w:rsidR="00903E0A" w:rsidRPr="00903E0A">
        <w:rPr>
          <w:szCs w:val="24"/>
          <w:shd w:val="clear" w:color="auto" w:fill="FFFFFF"/>
        </w:rPr>
        <w:t>х</w:t>
      </w:r>
      <w:r w:rsidRPr="00903E0A">
        <w:rPr>
          <w:szCs w:val="24"/>
          <w:shd w:val="clear" w:color="auto" w:fill="FFFFFF"/>
        </w:rPr>
        <w:t xml:space="preserve"> орган</w:t>
      </w:r>
      <w:r w:rsidR="00903E0A" w:rsidRPr="00903E0A">
        <w:rPr>
          <w:szCs w:val="24"/>
          <w:shd w:val="clear" w:color="auto" w:fill="FFFFFF"/>
        </w:rPr>
        <w:t>ов</w:t>
      </w:r>
      <w:r w:rsidRPr="00903E0A">
        <w:rPr>
          <w:szCs w:val="24"/>
          <w:shd w:val="clear" w:color="auto" w:fill="FFFFFF"/>
        </w:rPr>
        <w:t xml:space="preserve"> государственной власти, в том числе подведомственны</w:t>
      </w:r>
      <w:r w:rsidR="00903E0A" w:rsidRPr="00903E0A">
        <w:rPr>
          <w:szCs w:val="24"/>
          <w:shd w:val="clear" w:color="auto" w:fill="FFFFFF"/>
        </w:rPr>
        <w:t>х</w:t>
      </w:r>
      <w:r w:rsidRPr="00903E0A">
        <w:rPr>
          <w:szCs w:val="24"/>
          <w:shd w:val="clear" w:color="auto" w:fill="FFFFFF"/>
        </w:rPr>
        <w:t xml:space="preserve"> учреждени</w:t>
      </w:r>
      <w:r w:rsidR="00903E0A" w:rsidRPr="00903E0A">
        <w:rPr>
          <w:szCs w:val="24"/>
          <w:shd w:val="clear" w:color="auto" w:fill="FFFFFF"/>
        </w:rPr>
        <w:t>й</w:t>
      </w:r>
      <w:r w:rsidRPr="00903E0A">
        <w:rPr>
          <w:szCs w:val="24"/>
          <w:shd w:val="clear" w:color="auto" w:fill="FFFFFF"/>
        </w:rPr>
        <w:t>, либо отдельны</w:t>
      </w:r>
      <w:r w:rsidR="00903E0A" w:rsidRPr="00903E0A">
        <w:rPr>
          <w:szCs w:val="24"/>
          <w:shd w:val="clear" w:color="auto" w:fill="FFFFFF"/>
        </w:rPr>
        <w:t>х</w:t>
      </w:r>
      <w:r w:rsidRPr="00903E0A">
        <w:rPr>
          <w:szCs w:val="24"/>
          <w:shd w:val="clear" w:color="auto" w:fill="FFFFFF"/>
        </w:rPr>
        <w:t xml:space="preserve"> структурны</w:t>
      </w:r>
      <w:r w:rsidR="00903E0A" w:rsidRPr="00903E0A">
        <w:rPr>
          <w:szCs w:val="24"/>
          <w:shd w:val="clear" w:color="auto" w:fill="FFFFFF"/>
        </w:rPr>
        <w:t>х</w:t>
      </w:r>
      <w:r w:rsidRPr="00903E0A">
        <w:rPr>
          <w:szCs w:val="24"/>
          <w:shd w:val="clear" w:color="auto" w:fill="FFFFFF"/>
        </w:rPr>
        <w:t xml:space="preserve"> подразделени</w:t>
      </w:r>
      <w:r w:rsidR="00903E0A" w:rsidRPr="00903E0A">
        <w:rPr>
          <w:szCs w:val="24"/>
          <w:shd w:val="clear" w:color="auto" w:fill="FFFFFF"/>
        </w:rPr>
        <w:t>й</w:t>
      </w:r>
      <w:r w:rsidRPr="00903E0A">
        <w:rPr>
          <w:szCs w:val="24"/>
          <w:shd w:val="clear" w:color="auto" w:fill="FFFFFF"/>
        </w:rPr>
        <w:t xml:space="preserve"> исполнительного органа государственной власти, в том числе отдельны</w:t>
      </w:r>
      <w:r w:rsidR="00903E0A" w:rsidRPr="00903E0A">
        <w:rPr>
          <w:szCs w:val="24"/>
          <w:shd w:val="clear" w:color="auto" w:fill="FFFFFF"/>
        </w:rPr>
        <w:t>х</w:t>
      </w:r>
      <w:r w:rsidRPr="00903E0A">
        <w:rPr>
          <w:szCs w:val="24"/>
          <w:shd w:val="clear" w:color="auto" w:fill="FFFFFF"/>
        </w:rPr>
        <w:t xml:space="preserve"> подведомственны</w:t>
      </w:r>
      <w:r w:rsidR="00903E0A" w:rsidRPr="00903E0A">
        <w:rPr>
          <w:szCs w:val="24"/>
          <w:shd w:val="clear" w:color="auto" w:fill="FFFFFF"/>
        </w:rPr>
        <w:t>х</w:t>
      </w:r>
      <w:r w:rsidRPr="00903E0A">
        <w:rPr>
          <w:szCs w:val="24"/>
          <w:shd w:val="clear" w:color="auto" w:fill="FFFFFF"/>
        </w:rPr>
        <w:t xml:space="preserve"> учреждени</w:t>
      </w:r>
      <w:r w:rsidR="00903E0A" w:rsidRPr="00903E0A">
        <w:rPr>
          <w:szCs w:val="24"/>
          <w:shd w:val="clear" w:color="auto" w:fill="FFFFFF"/>
        </w:rPr>
        <w:t>й</w:t>
      </w:r>
      <w:r w:rsidRPr="00903E0A">
        <w:rPr>
          <w:szCs w:val="24"/>
          <w:shd w:val="clear" w:color="auto" w:fill="FFFFFF"/>
        </w:rPr>
        <w:t>, Счетн</w:t>
      </w:r>
      <w:r w:rsidR="00903E0A" w:rsidRPr="00903E0A">
        <w:rPr>
          <w:szCs w:val="24"/>
          <w:shd w:val="clear" w:color="auto" w:fill="FFFFFF"/>
        </w:rPr>
        <w:t>ой</w:t>
      </w:r>
      <w:r w:rsidRPr="00903E0A">
        <w:rPr>
          <w:szCs w:val="24"/>
          <w:shd w:val="clear" w:color="auto" w:fill="FFFFFF"/>
        </w:rPr>
        <w:t xml:space="preserve"> палат</w:t>
      </w:r>
      <w:r w:rsidR="00903E0A" w:rsidRPr="00903E0A">
        <w:rPr>
          <w:szCs w:val="24"/>
          <w:shd w:val="clear" w:color="auto" w:fill="FFFFFF"/>
        </w:rPr>
        <w:t>ы</w:t>
      </w:r>
      <w:r w:rsidRPr="00903E0A">
        <w:rPr>
          <w:szCs w:val="24"/>
          <w:shd w:val="clear" w:color="auto" w:fill="FFFFFF"/>
        </w:rPr>
        <w:t xml:space="preserve"> Приднестровской Молдавской Республики, реализ</w:t>
      </w:r>
      <w:r w:rsidR="00F104E4">
        <w:rPr>
          <w:szCs w:val="24"/>
          <w:shd w:val="clear" w:color="auto" w:fill="FFFFFF"/>
        </w:rPr>
        <w:t>ующих</w:t>
      </w:r>
      <w:r w:rsidRPr="00903E0A">
        <w:rPr>
          <w:szCs w:val="24"/>
          <w:shd w:val="clear" w:color="auto" w:fill="FFFFFF"/>
        </w:rPr>
        <w:t xml:space="preserve"> пилотный проект в соответствии со статьей 63 </w:t>
      </w:r>
      <w:r w:rsidRPr="00903E0A">
        <w:rPr>
          <w:szCs w:val="24"/>
        </w:rPr>
        <w:t>Закона  Приднестровской Молдавской Республики от 30 декабря 2019 года № 267-З-</w:t>
      </w:r>
      <w:r w:rsidRPr="00903E0A">
        <w:rPr>
          <w:szCs w:val="24"/>
          <w:lang w:val="en-US"/>
        </w:rPr>
        <w:t>VI</w:t>
      </w:r>
      <w:r w:rsidRPr="00903E0A">
        <w:rPr>
          <w:szCs w:val="24"/>
        </w:rPr>
        <w:t xml:space="preserve"> «О республиканском бюджете на 2020 год» (САЗ 20-01).</w:t>
      </w:r>
      <w:proofErr w:type="gramEnd"/>
    </w:p>
    <w:p w:rsidR="00851E46" w:rsidRPr="00903E0A" w:rsidRDefault="00851E46" w:rsidP="00801415">
      <w:pPr>
        <w:pStyle w:val="a6"/>
        <w:ind w:firstLine="284"/>
        <w:jc w:val="both"/>
        <w:rPr>
          <w:szCs w:val="24"/>
        </w:rPr>
      </w:pPr>
      <w:r w:rsidRPr="00903E0A">
        <w:rPr>
          <w:szCs w:val="24"/>
        </w:rPr>
        <w:t>** для работников других организаций.</w:t>
      </w:r>
    </w:p>
    <w:p w:rsidR="00851E46" w:rsidRPr="00903E0A" w:rsidRDefault="00851E46" w:rsidP="008014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1E46" w:rsidRPr="00903E0A" w:rsidRDefault="00851E46" w:rsidP="00851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lastRenderedPageBreak/>
        <w:t xml:space="preserve">Приложение № </w:t>
      </w:r>
      <w:r w:rsidR="00F104E4">
        <w:rPr>
          <w:color w:val="000000" w:themeColor="text1"/>
          <w:szCs w:val="24"/>
        </w:rPr>
        <w:t>2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D51EF7" w:rsidRDefault="00D51EF7" w:rsidP="00D51EF7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>
        <w:rPr>
          <w:szCs w:val="24"/>
        </w:rPr>
        <w:t>20 марта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  № </w:t>
      </w:r>
      <w:r>
        <w:rPr>
          <w:szCs w:val="24"/>
        </w:rPr>
        <w:t>348</w:t>
      </w:r>
    </w:p>
    <w:p w:rsidR="00851E46" w:rsidRPr="008A5779" w:rsidRDefault="00851E46" w:rsidP="00851E4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E46" w:rsidRPr="008A5779" w:rsidRDefault="00851E46" w:rsidP="00851E4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E46" w:rsidRPr="008A5779" w:rsidRDefault="00851E46" w:rsidP="00851E4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</w:t>
      </w:r>
      <w:proofErr w:type="gramStart"/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>размер оплаты труда</w:t>
      </w:r>
      <w:proofErr w:type="gramEnd"/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Приднестровской Молдавской Республике </w:t>
      </w:r>
    </w:p>
    <w:p w:rsidR="00851E46" w:rsidRPr="008A5779" w:rsidRDefault="00851E46" w:rsidP="00851E4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8A57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82C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2020 года </w:t>
      </w:r>
    </w:p>
    <w:p w:rsidR="00851E46" w:rsidRPr="008A5779" w:rsidRDefault="00851E46" w:rsidP="00851E46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C82CE9" w:rsidRPr="00C82C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руб.</w:t>
      </w:r>
    </w:p>
    <w:tbl>
      <w:tblPr>
        <w:tblStyle w:val="a8"/>
        <w:tblW w:w="0" w:type="auto"/>
        <w:tblLayout w:type="fixed"/>
        <w:tblLook w:val="04A0"/>
      </w:tblPr>
      <w:tblGrid>
        <w:gridCol w:w="4786"/>
        <w:gridCol w:w="4678"/>
      </w:tblGrid>
      <w:tr w:rsidR="00851E46" w:rsidRPr="008A5779" w:rsidTr="00851E4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</w:t>
            </w:r>
          </w:p>
        </w:tc>
      </w:tr>
      <w:tr w:rsidR="00851E46" w:rsidRPr="008A5779" w:rsidTr="00851E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Неквалифицированные работники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Квалифицированные работники</w:t>
            </w:r>
          </w:p>
        </w:tc>
      </w:tr>
      <w:tr w:rsidR="00851E46" w:rsidRPr="008A5779" w:rsidTr="00851E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675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842,5</w:t>
            </w:r>
          </w:p>
        </w:tc>
      </w:tr>
    </w:tbl>
    <w:p w:rsidR="00851E46" w:rsidRPr="008A5779" w:rsidRDefault="00851E46" w:rsidP="00801415">
      <w:pPr>
        <w:pStyle w:val="a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636F98">
        <w:rPr>
          <w:color w:val="000000" w:themeColor="text1"/>
          <w:szCs w:val="24"/>
        </w:rPr>
        <w:t>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36F98">
        <w:rPr>
          <w:color w:val="000000" w:themeColor="text1"/>
          <w:szCs w:val="24"/>
          <w:lang w:val="en-US"/>
        </w:rPr>
        <w:t>III</w:t>
      </w:r>
      <w:r w:rsidRPr="00636F98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</w:p>
    <w:p w:rsidR="00851E46" w:rsidRPr="008A5779" w:rsidRDefault="00851E46" w:rsidP="008014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                </w:t>
      </w:r>
    </w:p>
    <w:p w:rsidR="00851E46" w:rsidRPr="008A5779" w:rsidRDefault="00851E46" w:rsidP="00801415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Примечание:</w:t>
      </w:r>
    </w:p>
    <w:p w:rsidR="00851E46" w:rsidRPr="008A5779" w:rsidRDefault="00801415" w:rsidP="008014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851E46" w:rsidRPr="008A5779">
        <w:rPr>
          <w:color w:val="000000" w:themeColor="text1"/>
          <w:szCs w:val="24"/>
        </w:rPr>
        <w:t xml:space="preserve">) Для ограничения размера пособия по временной нетрудоспособности применяется минимальный </w:t>
      </w:r>
      <w:proofErr w:type="gramStart"/>
      <w:r w:rsidR="00851E46" w:rsidRPr="008A5779">
        <w:rPr>
          <w:color w:val="000000" w:themeColor="text1"/>
          <w:szCs w:val="24"/>
        </w:rPr>
        <w:t>размер оплаты труда</w:t>
      </w:r>
      <w:proofErr w:type="gramEnd"/>
      <w:r w:rsidR="00851E46" w:rsidRPr="008A5779">
        <w:rPr>
          <w:color w:val="000000" w:themeColor="text1"/>
          <w:szCs w:val="24"/>
        </w:rPr>
        <w:t xml:space="preserve"> с коэффициентом 1,0,  установленный в соответствии с Приложением № 1 к настоящему Приказу.</w:t>
      </w:r>
    </w:p>
    <w:p w:rsidR="00851E46" w:rsidRPr="008A5779" w:rsidRDefault="00851E46" w:rsidP="008014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proofErr w:type="gramStart"/>
      <w:r w:rsidRPr="008A5779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proofErr w:type="gramEnd"/>
    </w:p>
    <w:p w:rsidR="00851E46" w:rsidRPr="008A5779" w:rsidRDefault="00851E46" w:rsidP="008014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 w:val="22"/>
        </w:rPr>
      </w:pPr>
      <w:r w:rsidRPr="008A5779">
        <w:rPr>
          <w:color w:val="000000" w:themeColor="text1"/>
          <w:sz w:val="22"/>
        </w:rPr>
        <w:t xml:space="preserve">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 w:val="22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0F47F9" w:rsidRDefault="000F47F9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lastRenderedPageBreak/>
        <w:t xml:space="preserve">Приложение № </w:t>
      </w:r>
      <w:r w:rsidR="00F104E4">
        <w:rPr>
          <w:color w:val="000000" w:themeColor="text1"/>
          <w:szCs w:val="24"/>
        </w:rPr>
        <w:t>3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D51EF7" w:rsidRDefault="00D51EF7" w:rsidP="00D51EF7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>
        <w:rPr>
          <w:szCs w:val="24"/>
        </w:rPr>
        <w:t>20 марта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  № </w:t>
      </w:r>
      <w:r>
        <w:rPr>
          <w:szCs w:val="24"/>
        </w:rPr>
        <w:t>348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="008715DC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</w:t>
      </w:r>
    </w:p>
    <w:p w:rsidR="00851E46" w:rsidRDefault="00851E46" w:rsidP="00851E46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пятидневной рабочей неделе</w:t>
      </w:r>
    </w:p>
    <w:p w:rsidR="008748EF" w:rsidRPr="008A5779" w:rsidRDefault="008748EF" w:rsidP="00851E46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</w:p>
    <w:p w:rsidR="00851E46" w:rsidRPr="008A5779" w:rsidRDefault="002A56F7" w:rsidP="00851E46">
      <w:pPr>
        <w:pStyle w:val="a7"/>
        <w:numPr>
          <w:ilvl w:val="0"/>
          <w:numId w:val="1"/>
        </w:num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Апрель</w:t>
      </w:r>
      <w:r w:rsidR="00851E46" w:rsidRPr="008A5779">
        <w:rPr>
          <w:color w:val="000000" w:themeColor="text1"/>
          <w:szCs w:val="24"/>
        </w:rPr>
        <w:t xml:space="preserve"> 2020 года (</w:t>
      </w:r>
      <w:r>
        <w:rPr>
          <w:color w:val="000000" w:themeColor="text1"/>
          <w:szCs w:val="24"/>
        </w:rPr>
        <w:t>20</w:t>
      </w:r>
      <w:r w:rsidR="00851E46" w:rsidRPr="008A5779">
        <w:rPr>
          <w:color w:val="000000" w:themeColor="text1"/>
          <w:szCs w:val="24"/>
        </w:rPr>
        <w:t xml:space="preserve"> рабочих дней)</w:t>
      </w:r>
    </w:p>
    <w:p w:rsidR="00851E46" w:rsidRPr="008A5779" w:rsidRDefault="00851E46" w:rsidP="00851E46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61"/>
        <w:gridCol w:w="1702"/>
        <w:gridCol w:w="1470"/>
        <w:gridCol w:w="1508"/>
      </w:tblGrid>
      <w:tr w:rsidR="00851E46" w:rsidRPr="008A5779" w:rsidTr="00851E46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(руб.), 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851E46" w:rsidRPr="008A5779" w:rsidTr="00851E46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22C12" w:rsidRPr="008A5779" w:rsidTr="00851E46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10,36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11,39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15,54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17,09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10,63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11,69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15,94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17,53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12,67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19,00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13,03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17,77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19,55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12,57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13,83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18,86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20,75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15,22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20,76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22,84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26,01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28,61</w:t>
            </w:r>
          </w:p>
        </w:tc>
      </w:tr>
      <w:tr w:rsidR="00322C12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20,85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22,93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31,27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34,40</w:t>
            </w:r>
          </w:p>
        </w:tc>
      </w:tr>
      <w:tr w:rsidR="00322C12" w:rsidRPr="008A5779" w:rsidTr="00851E46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23,20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25,52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34,80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38,28</w:t>
            </w:r>
          </w:p>
        </w:tc>
      </w:tr>
    </w:tbl>
    <w:p w:rsidR="000F47F9" w:rsidRDefault="000F47F9" w:rsidP="000F47F9">
      <w:pPr>
        <w:jc w:val="both"/>
      </w:pPr>
    </w:p>
    <w:p w:rsidR="00851E46" w:rsidRDefault="000F47F9" w:rsidP="000F47F9">
      <w:pPr>
        <w:jc w:val="both"/>
        <w:rPr>
          <w:color w:val="000000" w:themeColor="text1"/>
          <w:szCs w:val="24"/>
        </w:rPr>
      </w:pPr>
      <w:r>
        <w:t xml:space="preserve">         </w:t>
      </w:r>
      <w:proofErr w:type="gramStart"/>
      <w:r w:rsidRPr="001C6970">
        <w:t xml:space="preserve">Примечание: </w:t>
      </w:r>
      <w:r w:rsidR="00EC3A75">
        <w:t xml:space="preserve"> </w:t>
      </w:r>
      <w:r w:rsidRPr="001C6970">
        <w:t xml:space="preserve">распространяется на Министерство внутренних дел Приднестровской Молдавской Республики, </w:t>
      </w:r>
      <w:r w:rsidR="00EC3A75">
        <w:t xml:space="preserve"> </w:t>
      </w:r>
      <w:r w:rsidRPr="001C6970">
        <w:t xml:space="preserve">Министерство здравоохранения Приднестровской Молдавской Республики и подведомственные ему организации, </w:t>
      </w:r>
      <w:r w:rsidR="00EC3A75">
        <w:t xml:space="preserve"> </w:t>
      </w:r>
      <w:r w:rsidRPr="001C6970">
        <w:t xml:space="preserve">Государственную службу исполнения наказания Министерства юстиции Приднестровской Молдавской Республики, </w:t>
      </w:r>
      <w:r w:rsidR="00EC3A75">
        <w:t xml:space="preserve"> </w:t>
      </w:r>
      <w:r w:rsidRPr="001C6970">
        <w:t>банковские учреждения,</w:t>
      </w:r>
      <w:r w:rsidR="00EC3A75">
        <w:t xml:space="preserve"> </w:t>
      </w:r>
      <w:r w:rsidRPr="001C6970">
        <w:t xml:space="preserve">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</w:t>
      </w:r>
      <w:proofErr w:type="gramEnd"/>
      <w:r w:rsidRPr="001C6970">
        <w:t xml:space="preserve">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B15BE2" w:rsidRDefault="00B15BE2" w:rsidP="00B15BE2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p w:rsidR="00A87F96" w:rsidRDefault="00A87F96" w:rsidP="00B15BE2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p w:rsidR="00B15BE2" w:rsidRPr="007C21C0" w:rsidRDefault="00B15BE2" w:rsidP="00B15BE2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4B13EB">
        <w:rPr>
          <w:color w:val="000000" w:themeColor="text1"/>
          <w:szCs w:val="24"/>
        </w:rPr>
        <w:lastRenderedPageBreak/>
        <w:t>1-1. Апрель 2020 года (16 рабочих дней)</w:t>
      </w:r>
    </w:p>
    <w:p w:rsidR="00B15BE2" w:rsidRPr="008A5779" w:rsidRDefault="00B15BE2" w:rsidP="00B15BE2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1561"/>
        <w:gridCol w:w="1702"/>
        <w:gridCol w:w="1470"/>
        <w:gridCol w:w="1502"/>
      </w:tblGrid>
      <w:tr w:rsidR="00B15BE2" w:rsidRPr="008A5779" w:rsidTr="00776A3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E2" w:rsidRPr="00A06EF3" w:rsidRDefault="00B15BE2" w:rsidP="00776A39">
            <w:pPr>
              <w:pStyle w:val="a6"/>
              <w:ind w:left="-108" w:right="-107"/>
              <w:jc w:val="center"/>
            </w:pPr>
            <w:r w:rsidRPr="00A06EF3">
              <w:t>Продолжительность рабочего времени</w:t>
            </w:r>
          </w:p>
          <w:p w:rsidR="00B15BE2" w:rsidRPr="00A06EF3" w:rsidRDefault="00B15BE2" w:rsidP="00776A39">
            <w:pPr>
              <w:pStyle w:val="a6"/>
              <w:ind w:left="-108" w:right="-107"/>
              <w:jc w:val="center"/>
            </w:pPr>
            <w:r w:rsidRPr="00A06EF3">
              <w:t>(часов в 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06EF3" w:rsidRDefault="00B15BE2" w:rsidP="00776A39">
            <w:pPr>
              <w:pStyle w:val="a6"/>
              <w:ind w:left="-109" w:right="-106"/>
              <w:jc w:val="center"/>
            </w:pPr>
            <w:r w:rsidRPr="00A06EF3">
              <w:t>Плановое количество рабочих часов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06EF3" w:rsidRDefault="00B15BE2" w:rsidP="00776A39">
            <w:pPr>
              <w:pStyle w:val="a6"/>
              <w:jc w:val="center"/>
            </w:pPr>
            <w:r w:rsidRPr="00A06EF3">
              <w:t>Минимальный размер почасовой оплаты труда (руб.)</w:t>
            </w:r>
          </w:p>
        </w:tc>
      </w:tr>
      <w:tr w:rsidR="00B15BE2" w:rsidRPr="008A5779" w:rsidTr="00776A3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06EF3" w:rsidRDefault="00B15BE2" w:rsidP="00776A39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06EF3" w:rsidRDefault="00B15BE2" w:rsidP="00776A39">
            <w:pPr>
              <w:pStyle w:val="a6"/>
              <w:jc w:val="center"/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06EF3" w:rsidRDefault="00B15BE2" w:rsidP="00776A39">
            <w:pPr>
              <w:pStyle w:val="a6"/>
              <w:jc w:val="center"/>
            </w:pPr>
            <w:r w:rsidRPr="00A06EF3">
              <w:t>с коэффициентом 1,0*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с коэффициентом 1,5**</w:t>
            </w:r>
          </w:p>
        </w:tc>
      </w:tr>
      <w:tr w:rsidR="00B15BE2" w:rsidRPr="008A5779" w:rsidTr="00776A39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06EF3" w:rsidRDefault="00B15BE2" w:rsidP="00776A39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06EF3" w:rsidRDefault="00B15BE2" w:rsidP="00776A39">
            <w:pPr>
              <w:pStyle w:val="a6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06EF3" w:rsidRDefault="00B15BE2" w:rsidP="00776A39">
            <w:pPr>
              <w:pStyle w:val="a6"/>
              <w:jc w:val="center"/>
            </w:pPr>
            <w:r w:rsidRPr="00A06EF3">
              <w:t>неквалифи</w:t>
            </w:r>
            <w:r w:rsidRPr="00A06EF3"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06EF3" w:rsidRDefault="00B15BE2" w:rsidP="00776A39">
            <w:pPr>
              <w:pStyle w:val="a6"/>
              <w:jc w:val="center"/>
            </w:pPr>
            <w:r w:rsidRPr="00A06EF3">
              <w:t>квалифи</w:t>
            </w:r>
            <w:r w:rsidRPr="00A06EF3"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неквалифи</w:t>
            </w:r>
            <w:r w:rsidRPr="008A5779">
              <w:softHyphen/>
              <w:t>цированные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квалифи</w:t>
            </w:r>
            <w:r w:rsidRPr="008A5779">
              <w:softHyphen/>
              <w:t>цированные работники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12,97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14,27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19,45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21,40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123,8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14,63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19,96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21,95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114,2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14,42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15,86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21,63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23,80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14,84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16,32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22,26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24,48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104,6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15,75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17,32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23,62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25,98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19,07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26,01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28,61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75,8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21,73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23,90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32,59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35,85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26,14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28,76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39,21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43,14</w:t>
            </w:r>
          </w:p>
        </w:tc>
      </w:tr>
      <w:tr w:rsidR="00B15BE2" w:rsidRPr="004B13EB" w:rsidTr="00776A39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AD1EB1" w:rsidRDefault="00B15BE2" w:rsidP="00776A39">
            <w:pPr>
              <w:pStyle w:val="a6"/>
              <w:jc w:val="center"/>
            </w:pPr>
            <w:r w:rsidRPr="00AD1EB1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56,6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29,10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32,01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43,65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4B13EB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4B13EB">
              <w:rPr>
                <w:color w:val="000000"/>
              </w:rPr>
              <w:t>48,01</w:t>
            </w:r>
          </w:p>
        </w:tc>
      </w:tr>
    </w:tbl>
    <w:p w:rsidR="00B15BE2" w:rsidRDefault="00B15BE2" w:rsidP="00B15BE2">
      <w:pPr>
        <w:spacing w:after="0"/>
        <w:ind w:firstLine="284"/>
        <w:jc w:val="both"/>
      </w:pPr>
    </w:p>
    <w:p w:rsidR="000F47F9" w:rsidRDefault="00B15BE2" w:rsidP="00B15BE2">
      <w:pPr>
        <w:jc w:val="both"/>
      </w:pPr>
      <w:r>
        <w:t xml:space="preserve">       Примечание: распространяется на</w:t>
      </w:r>
      <w:r w:rsidRPr="00EA4C07">
        <w:t xml:space="preserve"> орган</w:t>
      </w:r>
      <w:r>
        <w:t>ы</w:t>
      </w:r>
      <w:r w:rsidRPr="00EA4C07">
        <w:t xml:space="preserve"> государственной власти и управления, организаци</w:t>
      </w:r>
      <w:r>
        <w:t>и</w:t>
      </w:r>
      <w:r w:rsidRPr="00EA4C07">
        <w:t xml:space="preserve"> всех форм собственности</w:t>
      </w:r>
      <w:r>
        <w:t>, за исключением перечисленных в примечании Раздела 1 настоящего Приложения.</w:t>
      </w:r>
    </w:p>
    <w:p w:rsidR="00A87F96" w:rsidRPr="008A5779" w:rsidRDefault="00A87F96" w:rsidP="00B15BE2">
      <w:pPr>
        <w:jc w:val="both"/>
        <w:rPr>
          <w:color w:val="000000" w:themeColor="text1"/>
          <w:szCs w:val="24"/>
        </w:rPr>
      </w:pPr>
    </w:p>
    <w:p w:rsidR="00FC6BD8" w:rsidRPr="00FC6BD8" w:rsidRDefault="00322C12" w:rsidP="00FC6B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C6BD8">
        <w:rPr>
          <w:color w:val="000000" w:themeColor="text1"/>
          <w:szCs w:val="24"/>
        </w:rPr>
        <w:t>Май</w:t>
      </w:r>
      <w:r w:rsidR="00851E46" w:rsidRPr="00FC6BD8">
        <w:rPr>
          <w:color w:val="000000" w:themeColor="text1"/>
          <w:szCs w:val="24"/>
        </w:rPr>
        <w:t xml:space="preserve"> 2020 года (1</w:t>
      </w:r>
      <w:r w:rsidRPr="00FC6BD8">
        <w:rPr>
          <w:color w:val="000000" w:themeColor="text1"/>
          <w:szCs w:val="24"/>
        </w:rPr>
        <w:t>8</w:t>
      </w:r>
      <w:r w:rsidR="00851E46" w:rsidRPr="00FC6BD8">
        <w:rPr>
          <w:color w:val="000000" w:themeColor="text1"/>
          <w:szCs w:val="24"/>
        </w:rPr>
        <w:t xml:space="preserve"> рабочих дней)</w:t>
      </w:r>
      <w:r w:rsidR="00FC6BD8" w:rsidRPr="00FC6BD8">
        <w:rPr>
          <w:color w:val="000000" w:themeColor="text1"/>
          <w:szCs w:val="24"/>
        </w:rPr>
        <w:t xml:space="preserve"> </w:t>
      </w: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851E46" w:rsidRPr="008A5779" w:rsidTr="00851E46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19,00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139,4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11,81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19,49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128,6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12,81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21,13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21,74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117,8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13,98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23,07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15,39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25,40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85,4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19,29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31,82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23,20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38,28</w:t>
            </w:r>
          </w:p>
        </w:tc>
      </w:tr>
      <w:tr w:rsidR="00322C12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2" w:rsidRPr="008A5779" w:rsidRDefault="00322C12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63,8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25,82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C12" w:rsidRPr="00322C12" w:rsidRDefault="00322C12" w:rsidP="00A11384">
            <w:pPr>
              <w:jc w:val="center"/>
              <w:rPr>
                <w:color w:val="000000"/>
                <w:szCs w:val="24"/>
              </w:rPr>
            </w:pPr>
            <w:r w:rsidRPr="00322C12">
              <w:rPr>
                <w:color w:val="000000"/>
                <w:szCs w:val="24"/>
              </w:rPr>
              <w:t>42,60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FC6BD8" w:rsidRPr="00FC6BD8" w:rsidRDefault="00322C12" w:rsidP="00FC6B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C6BD8">
        <w:rPr>
          <w:color w:val="000000" w:themeColor="text1"/>
          <w:szCs w:val="24"/>
        </w:rPr>
        <w:t>Июнь</w:t>
      </w:r>
      <w:r w:rsidR="00851E46" w:rsidRPr="00FC6BD8">
        <w:rPr>
          <w:color w:val="000000" w:themeColor="text1"/>
          <w:szCs w:val="24"/>
        </w:rPr>
        <w:t xml:space="preserve"> 2020 года (2</w:t>
      </w:r>
      <w:r w:rsidRPr="00FC6BD8">
        <w:rPr>
          <w:color w:val="000000" w:themeColor="text1"/>
          <w:szCs w:val="24"/>
        </w:rPr>
        <w:t>2</w:t>
      </w:r>
      <w:r w:rsidR="00851E46" w:rsidRPr="00FC6BD8">
        <w:rPr>
          <w:color w:val="000000" w:themeColor="text1"/>
          <w:szCs w:val="24"/>
        </w:rPr>
        <w:t xml:space="preserve"> рабочи</w:t>
      </w:r>
      <w:r w:rsidRPr="00FC6BD8">
        <w:rPr>
          <w:color w:val="000000" w:themeColor="text1"/>
          <w:szCs w:val="24"/>
        </w:rPr>
        <w:t>х</w:t>
      </w:r>
      <w:r w:rsidR="00851E46" w:rsidRPr="00FC6BD8">
        <w:rPr>
          <w:color w:val="000000" w:themeColor="text1"/>
          <w:szCs w:val="24"/>
        </w:rPr>
        <w:t xml:space="preserve"> дн</w:t>
      </w:r>
      <w:r w:rsidRPr="00FC6BD8">
        <w:rPr>
          <w:color w:val="000000" w:themeColor="text1"/>
          <w:szCs w:val="24"/>
        </w:rPr>
        <w:t>я</w:t>
      </w:r>
      <w:r w:rsidR="00851E46" w:rsidRPr="00FC6BD8">
        <w:rPr>
          <w:color w:val="000000" w:themeColor="text1"/>
          <w:szCs w:val="24"/>
        </w:rPr>
        <w:t>)</w:t>
      </w: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55"/>
        <w:gridCol w:w="1249"/>
        <w:gridCol w:w="1591"/>
        <w:gridCol w:w="1530"/>
        <w:gridCol w:w="1560"/>
        <w:gridCol w:w="1560"/>
      </w:tblGrid>
      <w:tr w:rsidR="00851E46" w:rsidRPr="008A5779" w:rsidTr="00851E46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Продолжительность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рабочего времени</w:t>
            </w:r>
          </w:p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 xml:space="preserve">Плановое </w:t>
            </w:r>
            <w:r w:rsidRPr="008A5779">
              <w:rPr>
                <w:color w:val="000000" w:themeColor="text1"/>
                <w:szCs w:val="24"/>
              </w:rPr>
              <w:lastRenderedPageBreak/>
              <w:t>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 xml:space="preserve">Минимальный размер почасовой оплаты труда (руб.) </w:t>
            </w:r>
          </w:p>
        </w:tc>
      </w:tr>
      <w:tr w:rsidR="00851E46" w:rsidRPr="008A5779" w:rsidTr="00851E46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851E46" w:rsidRPr="008A5779" w:rsidTr="00851E46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9,36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15,44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171,6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9,60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15,84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158,4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10,40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17,16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10,69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17,65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145,2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11,34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18,72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12,48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20,59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105,6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15,60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25,73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18,72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30,88</w:t>
            </w:r>
          </w:p>
        </w:tc>
      </w:tr>
      <w:tr w:rsidR="00060DD8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D8" w:rsidRPr="008A5779" w:rsidRDefault="00060DD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79,2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20,80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22,88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31,19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D8" w:rsidRPr="00060DD8" w:rsidRDefault="00060DD8" w:rsidP="00A11384">
            <w:pPr>
              <w:jc w:val="center"/>
              <w:rPr>
                <w:color w:val="000000"/>
                <w:szCs w:val="24"/>
              </w:rPr>
            </w:pPr>
            <w:r w:rsidRPr="00060DD8">
              <w:rPr>
                <w:color w:val="000000"/>
                <w:szCs w:val="24"/>
              </w:rPr>
              <w:t>34,31</w:t>
            </w:r>
          </w:p>
        </w:tc>
      </w:tr>
    </w:tbl>
    <w:p w:rsidR="00652F2A" w:rsidRDefault="00652F2A" w:rsidP="00851E46">
      <w:pPr>
        <w:pStyle w:val="a6"/>
        <w:ind w:firstLine="709"/>
        <w:jc w:val="both"/>
        <w:rPr>
          <w:color w:val="000000" w:themeColor="text1"/>
          <w:szCs w:val="24"/>
        </w:rPr>
      </w:pPr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851E46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636F98" w:rsidRPr="00903E0A" w:rsidRDefault="00636F98" w:rsidP="00801415">
      <w:pPr>
        <w:ind w:firstLine="284"/>
        <w:jc w:val="both"/>
        <w:rPr>
          <w:szCs w:val="24"/>
          <w:shd w:val="clear" w:color="auto" w:fill="FFFFFF"/>
        </w:rPr>
      </w:pPr>
      <w:proofErr w:type="gramStart"/>
      <w:r w:rsidRPr="00903E0A">
        <w:rPr>
          <w:szCs w:val="24"/>
        </w:rPr>
        <w:t>4)</w:t>
      </w:r>
      <w:r w:rsidR="00801415">
        <w:rPr>
          <w:szCs w:val="24"/>
        </w:rPr>
        <w:t xml:space="preserve"> </w:t>
      </w:r>
      <w:r w:rsidRPr="00903E0A">
        <w:rPr>
          <w:szCs w:val="24"/>
        </w:rPr>
        <w:t>для работников и</w:t>
      </w:r>
      <w:r w:rsidRPr="00903E0A">
        <w:rPr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</w:t>
      </w:r>
      <w:r w:rsidR="00F104E4">
        <w:rPr>
          <w:szCs w:val="24"/>
          <w:shd w:val="clear" w:color="auto" w:fill="FFFFFF"/>
        </w:rPr>
        <w:t>ующих</w:t>
      </w:r>
      <w:r w:rsidRPr="00903E0A">
        <w:rPr>
          <w:szCs w:val="24"/>
          <w:shd w:val="clear" w:color="auto" w:fill="FFFFFF"/>
        </w:rPr>
        <w:t xml:space="preserve"> пилотный проект в соответствии со статьей 63 </w:t>
      </w:r>
      <w:r w:rsidRPr="00903E0A">
        <w:rPr>
          <w:szCs w:val="24"/>
        </w:rPr>
        <w:t>Закона  Приднестровской Молдавской Республики от 30 декабря 2019 года № 267-З-</w:t>
      </w:r>
      <w:r w:rsidRPr="00903E0A">
        <w:rPr>
          <w:szCs w:val="24"/>
          <w:lang w:val="en-US"/>
        </w:rPr>
        <w:t>VI</w:t>
      </w:r>
      <w:r w:rsidRPr="00903E0A">
        <w:rPr>
          <w:szCs w:val="24"/>
        </w:rPr>
        <w:t xml:space="preserve"> «О республиканском бюджете на 2020 год» (САЗ 20-01).</w:t>
      </w:r>
      <w:proofErr w:type="gramEnd"/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** для работников других организаций.</w:t>
      </w: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A87F96" w:rsidRDefault="00A87F96" w:rsidP="00851E46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185143">
        <w:rPr>
          <w:szCs w:val="24"/>
        </w:rPr>
        <w:lastRenderedPageBreak/>
        <w:t xml:space="preserve"> </w:t>
      </w:r>
      <w:r w:rsidRPr="008A5779">
        <w:rPr>
          <w:color w:val="000000" w:themeColor="text1"/>
          <w:szCs w:val="24"/>
        </w:rPr>
        <w:t xml:space="preserve">Приложение № </w:t>
      </w:r>
      <w:r w:rsidR="00F104E4">
        <w:rPr>
          <w:color w:val="000000" w:themeColor="text1"/>
          <w:szCs w:val="24"/>
        </w:rPr>
        <w:t>4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защите и труду Приднестровской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Молдавской Республики</w:t>
      </w:r>
    </w:p>
    <w:p w:rsidR="00D51EF7" w:rsidRDefault="00851E46" w:rsidP="00D51EF7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8A5779">
        <w:rPr>
          <w:color w:val="000000" w:themeColor="text1"/>
          <w:szCs w:val="24"/>
        </w:rPr>
        <w:t xml:space="preserve"> </w:t>
      </w:r>
      <w:r w:rsidR="00D51EF7" w:rsidRPr="006D0F4D">
        <w:rPr>
          <w:szCs w:val="24"/>
        </w:rPr>
        <w:t xml:space="preserve">от </w:t>
      </w:r>
      <w:r w:rsidR="00D51EF7">
        <w:rPr>
          <w:szCs w:val="24"/>
        </w:rPr>
        <w:t>20 марта</w:t>
      </w:r>
      <w:r w:rsidR="00D51EF7" w:rsidRPr="006D0F4D">
        <w:rPr>
          <w:szCs w:val="24"/>
        </w:rPr>
        <w:t xml:space="preserve"> 20</w:t>
      </w:r>
      <w:r w:rsidR="00D51EF7">
        <w:rPr>
          <w:szCs w:val="24"/>
        </w:rPr>
        <w:t>20</w:t>
      </w:r>
      <w:r w:rsidR="00D51EF7" w:rsidRPr="006D0F4D">
        <w:rPr>
          <w:szCs w:val="24"/>
        </w:rPr>
        <w:t xml:space="preserve"> года  № </w:t>
      </w:r>
      <w:r w:rsidR="00D51EF7">
        <w:rPr>
          <w:szCs w:val="24"/>
        </w:rPr>
        <w:t>348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="008715DC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пятидневной рабочей неделе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</w:p>
    <w:p w:rsidR="00851E46" w:rsidRPr="008A5779" w:rsidRDefault="00C14388" w:rsidP="00851E46">
      <w:pPr>
        <w:pStyle w:val="a7"/>
        <w:numPr>
          <w:ilvl w:val="0"/>
          <w:numId w:val="7"/>
        </w:num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Апрель</w:t>
      </w:r>
      <w:r w:rsidR="00851E46" w:rsidRPr="008A5779">
        <w:rPr>
          <w:color w:val="000000" w:themeColor="text1"/>
          <w:szCs w:val="24"/>
        </w:rPr>
        <w:t xml:space="preserve"> 2020 года (</w:t>
      </w:r>
      <w:r>
        <w:rPr>
          <w:color w:val="000000" w:themeColor="text1"/>
          <w:szCs w:val="24"/>
        </w:rPr>
        <w:t>20</w:t>
      </w:r>
      <w:r w:rsidR="00851E46" w:rsidRPr="008A5779">
        <w:rPr>
          <w:color w:val="000000" w:themeColor="text1"/>
          <w:szCs w:val="24"/>
        </w:rPr>
        <w:t xml:space="preserve"> рабочих дней)</w:t>
      </w:r>
    </w:p>
    <w:p w:rsidR="00851E46" w:rsidRPr="008A5779" w:rsidRDefault="00851E46" w:rsidP="00851E46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3117"/>
        <w:gridCol w:w="3118"/>
      </w:tblGrid>
      <w:tr w:rsidR="00851E46" w:rsidRPr="008A5779" w:rsidTr="00851E46">
        <w:trPr>
          <w:trHeight w:val="4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851E46" w:rsidRPr="008A5779" w:rsidRDefault="00851E46" w:rsidP="00851E46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(руб.),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851E46" w:rsidRPr="008A5779" w:rsidTr="00851E46">
        <w:trPr>
          <w:trHeight w:val="7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C14388" w:rsidRPr="008A5779" w:rsidTr="00851E46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10,53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11,59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10,81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11,89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11,71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12,88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12,05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13,26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12,79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14,06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14,08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15,48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17,63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19,39</w:t>
            </w:r>
          </w:p>
        </w:tc>
      </w:tr>
      <w:tr w:rsidR="00C14388" w:rsidRPr="008A5779" w:rsidTr="00851E4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21,20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23,32</w:t>
            </w:r>
          </w:p>
        </w:tc>
      </w:tr>
      <w:tr w:rsidR="00C14388" w:rsidRPr="008A5779" w:rsidTr="00851E46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8" w:rsidRPr="008A5779" w:rsidRDefault="00C14388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23,59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88" w:rsidRPr="00C14388" w:rsidRDefault="00C14388" w:rsidP="00A11384">
            <w:pPr>
              <w:jc w:val="center"/>
              <w:rPr>
                <w:color w:val="000000"/>
                <w:szCs w:val="24"/>
              </w:rPr>
            </w:pPr>
            <w:r w:rsidRPr="00C14388">
              <w:rPr>
                <w:color w:val="000000"/>
                <w:szCs w:val="24"/>
              </w:rPr>
              <w:t>25,95</w:t>
            </w:r>
          </w:p>
        </w:tc>
      </w:tr>
    </w:tbl>
    <w:p w:rsidR="00851E46" w:rsidRDefault="00851E46" w:rsidP="00851E46">
      <w:pPr>
        <w:rPr>
          <w:color w:val="000000" w:themeColor="text1"/>
          <w:szCs w:val="24"/>
        </w:rPr>
      </w:pPr>
    </w:p>
    <w:p w:rsidR="00B15BE2" w:rsidRDefault="00B15BE2" w:rsidP="00B15BE2">
      <w:pPr>
        <w:jc w:val="both"/>
      </w:pPr>
      <w:r>
        <w:t xml:space="preserve">       </w:t>
      </w:r>
      <w:proofErr w:type="gramStart"/>
      <w:r>
        <w:t xml:space="preserve">Примечание: </w:t>
      </w:r>
      <w:r w:rsidR="004249E3">
        <w:t xml:space="preserve"> </w:t>
      </w:r>
      <w:r w:rsidRPr="0072661D">
        <w:t>распространя</w:t>
      </w:r>
      <w:r>
        <w:t>е</w:t>
      </w:r>
      <w:r w:rsidRPr="0072661D">
        <w:t>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</w:t>
      </w:r>
      <w:proofErr w:type="gramEnd"/>
      <w:r w:rsidRPr="0072661D">
        <w:t xml:space="preserve"> программ с применением электронного обучения и дистанционных образовательных </w:t>
      </w:r>
      <w:r w:rsidRPr="00317CE2">
        <w:t>технологий,</w:t>
      </w:r>
      <w:r>
        <w:t xml:space="preserve"> соответствующие </w:t>
      </w:r>
      <w:r w:rsidRPr="00317CE2">
        <w:t>критериям, указанным в сноск</w:t>
      </w:r>
      <w:r>
        <w:t>е</w:t>
      </w:r>
      <w:r w:rsidRPr="00317CE2">
        <w:t xml:space="preserve"> * настоящего Приложения</w:t>
      </w:r>
      <w:r>
        <w:t>.</w:t>
      </w:r>
    </w:p>
    <w:p w:rsidR="00A87F96" w:rsidRDefault="00A87F96" w:rsidP="00B15BE2">
      <w:pPr>
        <w:jc w:val="both"/>
      </w:pPr>
    </w:p>
    <w:p w:rsidR="00A87F96" w:rsidRDefault="00A87F96" w:rsidP="00B15BE2">
      <w:pPr>
        <w:jc w:val="both"/>
      </w:pPr>
    </w:p>
    <w:p w:rsidR="00B15BE2" w:rsidRPr="00AD1EB1" w:rsidRDefault="00B15BE2" w:rsidP="00B15BE2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1-1. </w:t>
      </w:r>
      <w:r w:rsidRPr="00AD1EB1">
        <w:rPr>
          <w:color w:val="000000" w:themeColor="text1"/>
          <w:szCs w:val="24"/>
        </w:rPr>
        <w:t>Апрель 2020 года (16 рабочих дней)</w:t>
      </w:r>
    </w:p>
    <w:p w:rsidR="00B15BE2" w:rsidRPr="00A06EF3" w:rsidRDefault="00B15BE2" w:rsidP="00B15BE2">
      <w:pPr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Style w:val="a8"/>
        <w:tblW w:w="9498" w:type="dxa"/>
        <w:jc w:val="center"/>
        <w:tblLayout w:type="fixed"/>
        <w:tblLook w:val="04A0"/>
      </w:tblPr>
      <w:tblGrid>
        <w:gridCol w:w="2128"/>
        <w:gridCol w:w="1276"/>
        <w:gridCol w:w="3117"/>
        <w:gridCol w:w="2977"/>
      </w:tblGrid>
      <w:tr w:rsidR="00B15BE2" w:rsidRPr="008A5779" w:rsidTr="00776A39">
        <w:trPr>
          <w:trHeight w:val="5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Продолжительность рабочего времени</w:t>
            </w:r>
          </w:p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(часов в 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Плановое количество рабочих часов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Минимальный размер почасовой оплаты труда (руб.)</w:t>
            </w:r>
          </w:p>
        </w:tc>
      </w:tr>
      <w:tr w:rsidR="00B15BE2" w:rsidRPr="008A5779" w:rsidTr="00776A39">
        <w:trPr>
          <w:jc w:val="center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с коэффициентом 1,0*</w:t>
            </w:r>
          </w:p>
        </w:tc>
      </w:tr>
      <w:tr w:rsidR="00B15BE2" w:rsidRPr="008A5779" w:rsidTr="00776A39">
        <w:trPr>
          <w:trHeight w:val="267"/>
          <w:jc w:val="center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неквалифицированные работники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ind w:left="-108" w:right="-107"/>
              <w:jc w:val="center"/>
            </w:pPr>
            <w:r w:rsidRPr="008A5779">
              <w:t>квалифицированные работники</w:t>
            </w:r>
          </w:p>
        </w:tc>
      </w:tr>
      <w:tr w:rsidR="00B15BE2" w:rsidRPr="008A5779" w:rsidTr="00776A39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13,19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14,51</w:t>
            </w:r>
          </w:p>
        </w:tc>
      </w:tr>
      <w:tr w:rsidR="00B15BE2" w:rsidRPr="008A5779" w:rsidTr="00776A39">
        <w:trPr>
          <w:trHeight w:val="13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123,8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13,53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14,88</w:t>
            </w:r>
          </w:p>
        </w:tc>
      </w:tr>
      <w:tr w:rsidR="00B15BE2" w:rsidRPr="008A5779" w:rsidTr="00776A39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114,2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14,67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16,13</w:t>
            </w:r>
          </w:p>
        </w:tc>
      </w:tr>
      <w:tr w:rsidR="00B15BE2" w:rsidRPr="008A5779" w:rsidTr="00776A39">
        <w:trPr>
          <w:trHeight w:val="11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15,09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16,60</w:t>
            </w:r>
          </w:p>
        </w:tc>
      </w:tr>
      <w:tr w:rsidR="00B15BE2" w:rsidRPr="008A5779" w:rsidTr="00776A39">
        <w:trPr>
          <w:trHeight w:val="1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104,6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16,01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17,61</w:t>
            </w:r>
          </w:p>
        </w:tc>
      </w:tr>
      <w:tr w:rsidR="00B15BE2" w:rsidRPr="008A5779" w:rsidTr="00776A39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17,63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19,39</w:t>
            </w:r>
          </w:p>
        </w:tc>
      </w:tr>
      <w:tr w:rsidR="00B15BE2" w:rsidRPr="008A5779" w:rsidTr="00776A39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75,8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22,10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24,31</w:t>
            </w:r>
          </w:p>
        </w:tc>
      </w:tr>
      <w:tr w:rsidR="00B15BE2" w:rsidRPr="008A5779" w:rsidTr="00776A39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26,59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29,25</w:t>
            </w:r>
          </w:p>
        </w:tc>
      </w:tr>
      <w:tr w:rsidR="00B15BE2" w:rsidRPr="008A5779" w:rsidTr="00776A39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E2" w:rsidRPr="008A5779" w:rsidRDefault="00B15BE2" w:rsidP="00776A39">
            <w:pPr>
              <w:pStyle w:val="a6"/>
              <w:jc w:val="center"/>
            </w:pPr>
            <w:r w:rsidRPr="008A5779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56,6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29,59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E2" w:rsidRPr="00AD1EB1" w:rsidRDefault="00B15BE2" w:rsidP="00776A39">
            <w:pPr>
              <w:pStyle w:val="a6"/>
              <w:jc w:val="center"/>
              <w:rPr>
                <w:color w:val="000000"/>
              </w:rPr>
            </w:pPr>
            <w:r w:rsidRPr="00AD1EB1">
              <w:rPr>
                <w:color w:val="000000"/>
              </w:rPr>
              <w:t>32,55</w:t>
            </w:r>
          </w:p>
        </w:tc>
      </w:tr>
    </w:tbl>
    <w:p w:rsidR="00B15BE2" w:rsidRPr="00C609A2" w:rsidRDefault="00B15BE2" w:rsidP="00B15BE2">
      <w:pPr>
        <w:pStyle w:val="a6"/>
        <w:ind w:firstLine="284"/>
      </w:pPr>
    </w:p>
    <w:p w:rsidR="00B15BE2" w:rsidRDefault="00A87F96" w:rsidP="00B15BE2">
      <w:pPr>
        <w:jc w:val="both"/>
      </w:pPr>
      <w:r>
        <w:t xml:space="preserve">   </w:t>
      </w:r>
      <w:r w:rsidR="00B15BE2">
        <w:t>Примечание: распространяется на</w:t>
      </w:r>
      <w:r w:rsidR="00B15BE2" w:rsidRPr="00EA4C07">
        <w:t xml:space="preserve"> орган</w:t>
      </w:r>
      <w:r w:rsidR="00B15BE2">
        <w:t>ы</w:t>
      </w:r>
      <w:r w:rsidR="00B15BE2" w:rsidRPr="00EA4C07">
        <w:t xml:space="preserve"> государственной власти и управления, </w:t>
      </w:r>
      <w:r w:rsidR="00B15BE2">
        <w:t xml:space="preserve">за исключением </w:t>
      </w:r>
      <w:proofErr w:type="gramStart"/>
      <w:r w:rsidR="00B15BE2">
        <w:t>перечисленных</w:t>
      </w:r>
      <w:proofErr w:type="gramEnd"/>
      <w:r w:rsidR="00B15BE2">
        <w:t xml:space="preserve"> в примечании Раздела 1 настоящего Приложения.</w:t>
      </w:r>
    </w:p>
    <w:p w:rsidR="00A87F96" w:rsidRPr="008A5779" w:rsidRDefault="00A87F96" w:rsidP="00B15BE2">
      <w:pPr>
        <w:jc w:val="both"/>
        <w:rPr>
          <w:color w:val="000000" w:themeColor="text1"/>
          <w:szCs w:val="24"/>
        </w:rPr>
      </w:pPr>
    </w:p>
    <w:p w:rsidR="00851E46" w:rsidRPr="008A5779" w:rsidRDefault="00376365" w:rsidP="00851E4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Май</w:t>
      </w:r>
      <w:r w:rsidR="00851E46" w:rsidRPr="008A5779">
        <w:rPr>
          <w:color w:val="000000" w:themeColor="text1"/>
          <w:szCs w:val="24"/>
        </w:rPr>
        <w:t xml:space="preserve"> 2020 года (1</w:t>
      </w:r>
      <w:r>
        <w:rPr>
          <w:color w:val="000000" w:themeColor="text1"/>
          <w:szCs w:val="24"/>
        </w:rPr>
        <w:t>8</w:t>
      </w:r>
      <w:r w:rsidR="00851E46" w:rsidRPr="008A5779">
        <w:rPr>
          <w:color w:val="000000" w:themeColor="text1"/>
          <w:szCs w:val="24"/>
        </w:rPr>
        <w:t xml:space="preserve"> рабочих дней)</w:t>
      </w: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3117"/>
        <w:gridCol w:w="3118"/>
      </w:tblGrid>
      <w:tr w:rsidR="00851E46" w:rsidRPr="008A5779" w:rsidTr="00851E46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6" w:rsidRPr="008A5779" w:rsidRDefault="00851E46" w:rsidP="00851E46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11,71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12,88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139,4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12,02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13,22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128,6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13,02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14,33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13,40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14,74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117,8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14,22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15,64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15,65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17,22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85,4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19,61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21,57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23,59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25,95</w:t>
            </w:r>
          </w:p>
        </w:tc>
      </w:tr>
      <w:tr w:rsidR="00376365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65" w:rsidRPr="008A5779" w:rsidRDefault="0037636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63,8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26,25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65" w:rsidRPr="00376365" w:rsidRDefault="00376365" w:rsidP="00A11384">
            <w:pPr>
              <w:jc w:val="center"/>
              <w:rPr>
                <w:color w:val="000000"/>
                <w:szCs w:val="24"/>
              </w:rPr>
            </w:pPr>
            <w:r w:rsidRPr="00376365">
              <w:rPr>
                <w:color w:val="000000"/>
                <w:szCs w:val="24"/>
              </w:rPr>
              <w:t>28,88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851E46" w:rsidRDefault="002E0D55" w:rsidP="00851E4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Июнь</w:t>
      </w:r>
      <w:r w:rsidR="00851E46" w:rsidRPr="008A5779">
        <w:rPr>
          <w:color w:val="000000" w:themeColor="text1"/>
          <w:szCs w:val="24"/>
        </w:rPr>
        <w:t xml:space="preserve"> 2020 года (</w:t>
      </w:r>
      <w:r>
        <w:rPr>
          <w:color w:val="000000" w:themeColor="text1"/>
          <w:szCs w:val="24"/>
        </w:rPr>
        <w:t>22</w:t>
      </w:r>
      <w:r w:rsidR="00851E46" w:rsidRPr="008A5779">
        <w:rPr>
          <w:color w:val="000000" w:themeColor="text1"/>
          <w:szCs w:val="24"/>
        </w:rPr>
        <w:t xml:space="preserve"> рабочи</w:t>
      </w:r>
      <w:r>
        <w:rPr>
          <w:color w:val="000000" w:themeColor="text1"/>
          <w:szCs w:val="24"/>
        </w:rPr>
        <w:t>х</w:t>
      </w:r>
      <w:r w:rsidR="00851E46" w:rsidRPr="008A5779">
        <w:rPr>
          <w:color w:val="000000" w:themeColor="text1"/>
          <w:szCs w:val="24"/>
        </w:rPr>
        <w:t xml:space="preserve"> дн</w:t>
      </w:r>
      <w:r>
        <w:rPr>
          <w:color w:val="000000" w:themeColor="text1"/>
          <w:szCs w:val="24"/>
        </w:rPr>
        <w:t>я</w:t>
      </w:r>
      <w:r w:rsidR="00851E46" w:rsidRPr="008A5779">
        <w:rPr>
          <w:color w:val="000000" w:themeColor="text1"/>
          <w:szCs w:val="24"/>
        </w:rPr>
        <w:t>)</w:t>
      </w:r>
    </w:p>
    <w:p w:rsidR="005A0849" w:rsidRPr="005A0849" w:rsidRDefault="005A0849" w:rsidP="005A08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54"/>
        <w:gridCol w:w="1249"/>
        <w:gridCol w:w="3118"/>
        <w:gridCol w:w="3118"/>
      </w:tblGrid>
      <w:tr w:rsidR="00851E46" w:rsidRPr="008A5779" w:rsidTr="00851E4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 xml:space="preserve">Плановое количество рабочих </w:t>
            </w:r>
            <w:r w:rsidRPr="008A5779">
              <w:rPr>
                <w:color w:val="000000" w:themeColor="text1"/>
                <w:szCs w:val="24"/>
              </w:rPr>
              <w:lastRenderedPageBreak/>
              <w:t>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Минимальный размер почасовой оплаты труда (руб.)</w:t>
            </w:r>
          </w:p>
        </w:tc>
      </w:tr>
      <w:tr w:rsidR="00851E46" w:rsidRPr="008A5779" w:rsidTr="00851E4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851E46" w:rsidRPr="008A5779" w:rsidTr="00851E4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9,52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10,47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171,6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9,76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10,74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158,4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11,63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10,88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11,96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145,2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11,54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12,69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12,69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13,96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105,6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15,86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17,45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19,03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20,94</w:t>
            </w:r>
          </w:p>
        </w:tc>
      </w:tr>
      <w:tr w:rsidR="002E0D55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55" w:rsidRPr="008A5779" w:rsidRDefault="002E0D55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79,2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21,15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D55" w:rsidRPr="002E0D55" w:rsidRDefault="002E0D55" w:rsidP="00A11384">
            <w:pPr>
              <w:jc w:val="center"/>
              <w:rPr>
                <w:color w:val="000000"/>
                <w:szCs w:val="24"/>
              </w:rPr>
            </w:pPr>
            <w:r w:rsidRPr="002E0D55">
              <w:rPr>
                <w:color w:val="000000"/>
                <w:szCs w:val="24"/>
              </w:rPr>
              <w:t>23,26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851E46" w:rsidRPr="008A5779" w:rsidRDefault="00851E46" w:rsidP="00801415">
      <w:pPr>
        <w:autoSpaceDE w:val="0"/>
        <w:autoSpaceDN w:val="0"/>
        <w:adjustRightInd w:val="0"/>
        <w:ind w:firstLine="284"/>
        <w:jc w:val="both"/>
        <w:rPr>
          <w:color w:val="000000" w:themeColor="text1"/>
          <w:szCs w:val="24"/>
        </w:rPr>
      </w:pPr>
      <w:r w:rsidRPr="00652F2A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52F2A">
        <w:rPr>
          <w:color w:val="000000" w:themeColor="text1"/>
          <w:szCs w:val="24"/>
          <w:lang w:val="en-US"/>
        </w:rPr>
        <w:t>III</w:t>
      </w:r>
      <w:r w:rsidRPr="00652F2A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  <w:r w:rsidRPr="008A577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E46" w:rsidRPr="008A5779" w:rsidRDefault="00851E46" w:rsidP="008014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851E46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</w:p>
    <w:p w:rsidR="00851E46" w:rsidRDefault="00851E4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851E46" w:rsidRDefault="00851E4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851E46" w:rsidRDefault="00851E4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851E46" w:rsidRDefault="00851E4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A87F96" w:rsidRDefault="00A87F96" w:rsidP="00851E46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lastRenderedPageBreak/>
        <w:t xml:space="preserve">Приложение № </w:t>
      </w:r>
      <w:r w:rsidR="00F104E4">
        <w:rPr>
          <w:color w:val="000000" w:themeColor="text1"/>
          <w:szCs w:val="24"/>
        </w:rPr>
        <w:t>5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D51EF7" w:rsidRDefault="00D51EF7" w:rsidP="00D51EF7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>
        <w:rPr>
          <w:szCs w:val="24"/>
        </w:rPr>
        <w:t>20 марта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  № </w:t>
      </w:r>
      <w:r>
        <w:rPr>
          <w:szCs w:val="24"/>
        </w:rPr>
        <w:t>348</w:t>
      </w: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="008715DC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851E46" w:rsidRPr="008A5779" w:rsidRDefault="00DB5A7D" w:rsidP="00851E46">
      <w:pPr>
        <w:pStyle w:val="a7"/>
        <w:numPr>
          <w:ilvl w:val="0"/>
          <w:numId w:val="4"/>
        </w:num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Апрель</w:t>
      </w:r>
      <w:r w:rsidR="00851E46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4</w:t>
      </w:r>
      <w:r w:rsidR="00851E46" w:rsidRPr="008A5779">
        <w:rPr>
          <w:color w:val="000000" w:themeColor="text1"/>
          <w:szCs w:val="24"/>
        </w:rPr>
        <w:t xml:space="preserve"> рабочих дня)</w:t>
      </w:r>
    </w:p>
    <w:p w:rsidR="00851E46" w:rsidRPr="008A5779" w:rsidRDefault="00851E46" w:rsidP="00851E46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851E46" w:rsidRPr="008A5779" w:rsidTr="00851E46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10,36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17,09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10,63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17,53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19,00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11,85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19,55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12,57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20,75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22,84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28,61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78,2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21,06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34,75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A11384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23,20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A11384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38,28</w:t>
            </w:r>
          </w:p>
        </w:tc>
      </w:tr>
    </w:tbl>
    <w:p w:rsidR="00851E46" w:rsidRPr="008A5779" w:rsidRDefault="00851E46" w:rsidP="00851E46">
      <w:pPr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2. </w:t>
      </w:r>
      <w:r w:rsidR="00DB5A7D">
        <w:rPr>
          <w:color w:val="000000" w:themeColor="text1"/>
          <w:szCs w:val="24"/>
        </w:rPr>
        <w:t>Май</w:t>
      </w:r>
      <w:r w:rsidRPr="008A5779">
        <w:rPr>
          <w:color w:val="000000" w:themeColor="text1"/>
          <w:szCs w:val="24"/>
        </w:rPr>
        <w:t xml:space="preserve"> 2020 года (2</w:t>
      </w:r>
      <w:r w:rsidR="00DB5A7D">
        <w:rPr>
          <w:color w:val="000000" w:themeColor="text1"/>
          <w:szCs w:val="24"/>
        </w:rPr>
        <w:t>3</w:t>
      </w:r>
      <w:r w:rsidRPr="008A5779">
        <w:rPr>
          <w:color w:val="000000" w:themeColor="text1"/>
          <w:szCs w:val="24"/>
        </w:rPr>
        <w:t xml:space="preserve"> рабочих дня)</w:t>
      </w: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851E46" w:rsidRPr="008A5779" w:rsidTr="00851E46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10,69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17,65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10,98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18,12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19,69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12,29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20,28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13,07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21,57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14,45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23,84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18,10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19,91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29,86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74,9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21,99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36,28</w:t>
            </w:r>
          </w:p>
        </w:tc>
      </w:tr>
      <w:tr w:rsidR="00DB5A7D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D" w:rsidRPr="008A5779" w:rsidRDefault="00DB5A7D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24,22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26,64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7D" w:rsidRPr="00DB5A7D" w:rsidRDefault="00DB5A7D" w:rsidP="00923E06">
            <w:pPr>
              <w:jc w:val="center"/>
              <w:rPr>
                <w:color w:val="000000"/>
                <w:szCs w:val="24"/>
              </w:rPr>
            </w:pPr>
            <w:r w:rsidRPr="00DB5A7D">
              <w:rPr>
                <w:color w:val="000000"/>
                <w:szCs w:val="24"/>
              </w:rPr>
              <w:t>39,96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3. </w:t>
      </w:r>
      <w:r w:rsidR="00DB5A7D">
        <w:rPr>
          <w:color w:val="000000" w:themeColor="text1"/>
          <w:szCs w:val="24"/>
        </w:rPr>
        <w:t>Июнь</w:t>
      </w:r>
      <w:r w:rsidRPr="008A5779">
        <w:rPr>
          <w:color w:val="000000" w:themeColor="text1"/>
          <w:szCs w:val="24"/>
        </w:rPr>
        <w:t xml:space="preserve"> 2020 года (2</w:t>
      </w:r>
      <w:r w:rsidR="00DB5A7D">
        <w:rPr>
          <w:color w:val="000000" w:themeColor="text1"/>
          <w:szCs w:val="24"/>
        </w:rPr>
        <w:t>6</w:t>
      </w:r>
      <w:r w:rsidRPr="008A5779">
        <w:rPr>
          <w:color w:val="000000" w:themeColor="text1"/>
          <w:szCs w:val="24"/>
        </w:rPr>
        <w:t xml:space="preserve"> рабочих дней)</w:t>
      </w: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55"/>
        <w:gridCol w:w="1249"/>
        <w:gridCol w:w="1591"/>
        <w:gridCol w:w="1530"/>
        <w:gridCol w:w="1560"/>
        <w:gridCol w:w="1560"/>
      </w:tblGrid>
      <w:tr w:rsidR="00851E46" w:rsidRPr="008A5779" w:rsidTr="00851E46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851E46" w:rsidRPr="008A5779" w:rsidTr="00851E46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851E46" w:rsidRPr="008A5779" w:rsidTr="00851E46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9,47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15,62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169,6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9,71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16,02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156,4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10,53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17,38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10,84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17,88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143,2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11,50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18,98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12,67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20,90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15,84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26,13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85,8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19,20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31,67</w:t>
            </w:r>
          </w:p>
        </w:tc>
      </w:tr>
      <w:tr w:rsidR="00E81A7E" w:rsidRPr="008A5779" w:rsidTr="00851E4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7E" w:rsidRPr="008A5779" w:rsidRDefault="00E81A7E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21,12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23,23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31,67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A7E" w:rsidRPr="00E81A7E" w:rsidRDefault="00E81A7E" w:rsidP="00923E06">
            <w:pPr>
              <w:jc w:val="center"/>
              <w:rPr>
                <w:color w:val="000000"/>
                <w:szCs w:val="24"/>
              </w:rPr>
            </w:pPr>
            <w:r w:rsidRPr="00E81A7E">
              <w:rPr>
                <w:color w:val="000000"/>
                <w:szCs w:val="24"/>
              </w:rPr>
              <w:t>34,84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851E46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652F2A" w:rsidRPr="00903E0A" w:rsidRDefault="00652F2A" w:rsidP="00801415">
      <w:pPr>
        <w:ind w:firstLine="284"/>
        <w:jc w:val="both"/>
        <w:rPr>
          <w:szCs w:val="24"/>
          <w:shd w:val="clear" w:color="auto" w:fill="FFFFFF"/>
        </w:rPr>
      </w:pPr>
      <w:proofErr w:type="gramStart"/>
      <w:r w:rsidRPr="00903E0A">
        <w:rPr>
          <w:szCs w:val="24"/>
        </w:rPr>
        <w:t>4) для работников и</w:t>
      </w:r>
      <w:r w:rsidRPr="00903E0A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</w:t>
      </w:r>
      <w:r w:rsidR="00F104E4" w:rsidRPr="00903E0A">
        <w:rPr>
          <w:szCs w:val="24"/>
          <w:shd w:val="clear" w:color="auto" w:fill="FFFFFF"/>
        </w:rPr>
        <w:t>реализ</w:t>
      </w:r>
      <w:r w:rsidR="00F104E4">
        <w:rPr>
          <w:szCs w:val="24"/>
          <w:shd w:val="clear" w:color="auto" w:fill="FFFFFF"/>
        </w:rPr>
        <w:t>ующих</w:t>
      </w:r>
      <w:r w:rsidRPr="00903E0A">
        <w:rPr>
          <w:szCs w:val="24"/>
          <w:shd w:val="clear" w:color="auto" w:fill="FFFFFF"/>
        </w:rPr>
        <w:t xml:space="preserve"> пилотный проект в соответствии со статьей 63 </w:t>
      </w:r>
      <w:r w:rsidRPr="00903E0A">
        <w:rPr>
          <w:szCs w:val="24"/>
        </w:rPr>
        <w:t>Закона  Приднестровской Молдавской Республики от 30 декабря 2019 года № 267-З-</w:t>
      </w:r>
      <w:r w:rsidRPr="00903E0A">
        <w:rPr>
          <w:szCs w:val="24"/>
          <w:lang w:val="en-US"/>
        </w:rPr>
        <w:t>VI</w:t>
      </w:r>
      <w:r w:rsidRPr="00903E0A">
        <w:rPr>
          <w:szCs w:val="24"/>
        </w:rPr>
        <w:t xml:space="preserve"> «О республиканском бюджете на 2020 год» (САЗ 20-01).</w:t>
      </w:r>
      <w:proofErr w:type="gramEnd"/>
    </w:p>
    <w:p w:rsidR="00851E46" w:rsidRPr="008A5779" w:rsidRDefault="00851E46" w:rsidP="00801415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** для работников других организаций.</w:t>
      </w:r>
    </w:p>
    <w:p w:rsidR="00F104E4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185143">
        <w:rPr>
          <w:szCs w:val="24"/>
        </w:rPr>
        <w:lastRenderedPageBreak/>
        <w:t xml:space="preserve"> </w:t>
      </w:r>
      <w:r w:rsidRPr="008A5779">
        <w:rPr>
          <w:color w:val="000000" w:themeColor="text1"/>
          <w:szCs w:val="24"/>
        </w:rPr>
        <w:t xml:space="preserve">Приложение № </w:t>
      </w:r>
      <w:r w:rsidR="00F104E4">
        <w:rPr>
          <w:color w:val="000000" w:themeColor="text1"/>
          <w:szCs w:val="24"/>
        </w:rPr>
        <w:t>6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защите и труду Приднестровской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Молдавской Республики</w:t>
      </w:r>
    </w:p>
    <w:p w:rsidR="00D51EF7" w:rsidRDefault="00851E46" w:rsidP="00D51EF7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8A5779">
        <w:rPr>
          <w:color w:val="000000" w:themeColor="text1"/>
          <w:szCs w:val="24"/>
        </w:rPr>
        <w:t xml:space="preserve"> </w:t>
      </w:r>
      <w:r w:rsidR="00D51EF7" w:rsidRPr="006D0F4D">
        <w:rPr>
          <w:szCs w:val="24"/>
        </w:rPr>
        <w:t xml:space="preserve">от </w:t>
      </w:r>
      <w:r w:rsidR="00D51EF7">
        <w:rPr>
          <w:szCs w:val="24"/>
        </w:rPr>
        <w:t>20 марта</w:t>
      </w:r>
      <w:r w:rsidR="00D51EF7" w:rsidRPr="006D0F4D">
        <w:rPr>
          <w:szCs w:val="24"/>
        </w:rPr>
        <w:t xml:space="preserve"> 20</w:t>
      </w:r>
      <w:r w:rsidR="00D51EF7">
        <w:rPr>
          <w:szCs w:val="24"/>
        </w:rPr>
        <w:t>20</w:t>
      </w:r>
      <w:r w:rsidR="00D51EF7" w:rsidRPr="006D0F4D">
        <w:rPr>
          <w:szCs w:val="24"/>
        </w:rPr>
        <w:t xml:space="preserve"> года  № </w:t>
      </w:r>
      <w:r w:rsidR="00D51EF7">
        <w:rPr>
          <w:szCs w:val="24"/>
        </w:rPr>
        <w:t>348</w:t>
      </w:r>
    </w:p>
    <w:p w:rsidR="008715DC" w:rsidRDefault="008715DC" w:rsidP="008715DC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="008715DC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 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851E46" w:rsidRPr="008A5779" w:rsidRDefault="00851E46" w:rsidP="00851E46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851E46" w:rsidRPr="008A5779" w:rsidRDefault="00923E06" w:rsidP="00851E46">
      <w:pPr>
        <w:pStyle w:val="a7"/>
        <w:numPr>
          <w:ilvl w:val="0"/>
          <w:numId w:val="8"/>
        </w:num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Апрель</w:t>
      </w:r>
      <w:r w:rsidR="00851E46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4</w:t>
      </w:r>
      <w:r w:rsidR="00851E46" w:rsidRPr="008A5779">
        <w:rPr>
          <w:color w:val="000000" w:themeColor="text1"/>
          <w:szCs w:val="24"/>
        </w:rPr>
        <w:t xml:space="preserve"> рабочих дня)</w:t>
      </w:r>
    </w:p>
    <w:p w:rsidR="00851E46" w:rsidRPr="008A5779" w:rsidRDefault="00851E46" w:rsidP="00851E46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7"/>
        <w:gridCol w:w="1276"/>
        <w:gridCol w:w="2976"/>
        <w:gridCol w:w="3260"/>
      </w:tblGrid>
      <w:tr w:rsidR="00851E46" w:rsidRPr="008A5779" w:rsidTr="00851E4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851E46" w:rsidRPr="008A5779" w:rsidTr="00851E4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851E46" w:rsidRPr="008A5779" w:rsidTr="00851E4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11,59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11,89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12,88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13,26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14,06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15,48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19,39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78,2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23,56</w:t>
            </w:r>
          </w:p>
        </w:tc>
      </w:tr>
      <w:tr w:rsidR="00923E06" w:rsidRPr="008A5779" w:rsidTr="00851E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23,59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25,95</w:t>
            </w:r>
          </w:p>
        </w:tc>
      </w:tr>
    </w:tbl>
    <w:p w:rsidR="00851E46" w:rsidRPr="008A5779" w:rsidRDefault="00851E46" w:rsidP="00851E46">
      <w:pPr>
        <w:rPr>
          <w:color w:val="000000" w:themeColor="text1"/>
          <w:szCs w:val="24"/>
        </w:rPr>
      </w:pPr>
    </w:p>
    <w:p w:rsidR="00851E46" w:rsidRPr="008A5779" w:rsidRDefault="00923E06" w:rsidP="00851E4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Май</w:t>
      </w:r>
      <w:r w:rsidR="00851E46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3</w:t>
      </w:r>
      <w:r w:rsidR="00851E46" w:rsidRPr="008A5779">
        <w:rPr>
          <w:color w:val="000000" w:themeColor="text1"/>
          <w:szCs w:val="24"/>
        </w:rPr>
        <w:t xml:space="preserve"> рабочих дня)</w:t>
      </w:r>
    </w:p>
    <w:p w:rsidR="00851E46" w:rsidRPr="008A5779" w:rsidRDefault="00851E46" w:rsidP="00851E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2975"/>
        <w:gridCol w:w="3260"/>
      </w:tblGrid>
      <w:tr w:rsidR="00851E46" w:rsidRPr="008A5779" w:rsidTr="00851E46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851E46" w:rsidRPr="008A5779" w:rsidTr="00851E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11,96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12,28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13,35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13,75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14,62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16,16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18,41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20,25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74,9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22,36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24,60</w:t>
            </w:r>
          </w:p>
        </w:tc>
      </w:tr>
      <w:tr w:rsidR="00923E06" w:rsidRPr="008A5779" w:rsidTr="00851E4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923E0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24,63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27,10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851E46" w:rsidRDefault="00923E06" w:rsidP="00851E4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5A0849">
        <w:rPr>
          <w:color w:val="000000" w:themeColor="text1"/>
          <w:szCs w:val="24"/>
        </w:rPr>
        <w:t>Июнь</w:t>
      </w:r>
      <w:r w:rsidR="00851E46" w:rsidRPr="005A0849">
        <w:rPr>
          <w:color w:val="000000" w:themeColor="text1"/>
          <w:szCs w:val="24"/>
        </w:rPr>
        <w:t xml:space="preserve"> 2020 года (2</w:t>
      </w:r>
      <w:r w:rsidRPr="005A0849">
        <w:rPr>
          <w:color w:val="000000" w:themeColor="text1"/>
          <w:szCs w:val="24"/>
        </w:rPr>
        <w:t>6</w:t>
      </w:r>
      <w:r w:rsidR="00851E46" w:rsidRPr="005A0849">
        <w:rPr>
          <w:color w:val="000000" w:themeColor="text1"/>
          <w:szCs w:val="24"/>
        </w:rPr>
        <w:t xml:space="preserve"> рабочих дней)</w:t>
      </w:r>
    </w:p>
    <w:p w:rsidR="005A0849" w:rsidRPr="005A0849" w:rsidRDefault="005A0849" w:rsidP="005A08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54"/>
        <w:gridCol w:w="1249"/>
        <w:gridCol w:w="2976"/>
        <w:gridCol w:w="3260"/>
      </w:tblGrid>
      <w:tr w:rsidR="00851E46" w:rsidRPr="008A5779" w:rsidTr="00851E4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851E46" w:rsidRPr="008A5779" w:rsidRDefault="00851E46" w:rsidP="00851E46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851E46" w:rsidRPr="008A5779" w:rsidTr="00851E4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851E46" w:rsidRPr="008A5779" w:rsidTr="00851E4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46" w:rsidRPr="008A5779" w:rsidRDefault="00851E46" w:rsidP="00851E46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6" w:rsidRPr="008A5779" w:rsidRDefault="00851E4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9,63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10,59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169,6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9,88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10,86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11,78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12,12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11,70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12,87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12,88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14,17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16,11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17,72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85,8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19,52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21,47</w:t>
            </w:r>
          </w:p>
        </w:tc>
      </w:tr>
      <w:tr w:rsidR="00923E06" w:rsidRPr="008A5779" w:rsidTr="00851E4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6" w:rsidRPr="008A5779" w:rsidRDefault="00923E06" w:rsidP="00851E46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21,47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06" w:rsidRPr="00923E06" w:rsidRDefault="00923E06" w:rsidP="00923E06">
            <w:pPr>
              <w:jc w:val="center"/>
              <w:rPr>
                <w:color w:val="000000"/>
                <w:szCs w:val="24"/>
              </w:rPr>
            </w:pPr>
            <w:r w:rsidRPr="00923E06">
              <w:rPr>
                <w:color w:val="000000"/>
                <w:szCs w:val="24"/>
              </w:rPr>
              <w:t>23,62</w:t>
            </w:r>
          </w:p>
        </w:tc>
      </w:tr>
    </w:tbl>
    <w:p w:rsidR="00851E46" w:rsidRPr="008A5779" w:rsidRDefault="00851E46" w:rsidP="00851E4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851E46" w:rsidRPr="008A5779" w:rsidRDefault="00851E46" w:rsidP="00801415">
      <w:pPr>
        <w:autoSpaceDE w:val="0"/>
        <w:autoSpaceDN w:val="0"/>
        <w:adjustRightInd w:val="0"/>
        <w:ind w:firstLine="284"/>
        <w:jc w:val="both"/>
        <w:rPr>
          <w:color w:val="000000" w:themeColor="text1"/>
          <w:szCs w:val="24"/>
        </w:rPr>
      </w:pPr>
      <w:r w:rsidRPr="00652F2A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52F2A">
        <w:rPr>
          <w:color w:val="000000" w:themeColor="text1"/>
          <w:szCs w:val="24"/>
          <w:lang w:val="en-US"/>
        </w:rPr>
        <w:t>III</w:t>
      </w:r>
      <w:r w:rsidRPr="00652F2A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  <w:r w:rsidRPr="008A5779">
        <w:rPr>
          <w:color w:val="000000" w:themeColor="text1"/>
          <w:szCs w:val="24"/>
        </w:rPr>
        <w:t xml:space="preserve">                                                                       </w:t>
      </w:r>
    </w:p>
    <w:p w:rsidR="00851E46" w:rsidRPr="00185143" w:rsidRDefault="00851E46" w:rsidP="00801415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E33BE4" w:rsidRPr="00851E46" w:rsidRDefault="00E33BE4" w:rsidP="00801415">
      <w:pPr>
        <w:tabs>
          <w:tab w:val="left" w:pos="4111"/>
        </w:tabs>
        <w:spacing w:after="0"/>
        <w:ind w:firstLine="284"/>
        <w:jc w:val="both"/>
        <w:rPr>
          <w:szCs w:val="24"/>
        </w:rPr>
      </w:pPr>
    </w:p>
    <w:sectPr w:rsidR="00E33BE4" w:rsidRPr="00851E46" w:rsidSect="0080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630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3776"/>
    <w:rsid w:val="00004C34"/>
    <w:rsid w:val="00023776"/>
    <w:rsid w:val="00060DD8"/>
    <w:rsid w:val="000668D2"/>
    <w:rsid w:val="00094A3A"/>
    <w:rsid w:val="000957DE"/>
    <w:rsid w:val="000E3211"/>
    <w:rsid w:val="000E3B8E"/>
    <w:rsid w:val="000F22A5"/>
    <w:rsid w:val="000F47F9"/>
    <w:rsid w:val="0010524F"/>
    <w:rsid w:val="00146651"/>
    <w:rsid w:val="001A5AC6"/>
    <w:rsid w:val="002138D9"/>
    <w:rsid w:val="002225A8"/>
    <w:rsid w:val="00251763"/>
    <w:rsid w:val="00257998"/>
    <w:rsid w:val="00267111"/>
    <w:rsid w:val="00275C8D"/>
    <w:rsid w:val="002A37B8"/>
    <w:rsid w:val="002A56F7"/>
    <w:rsid w:val="002B5A31"/>
    <w:rsid w:val="002B7B23"/>
    <w:rsid w:val="002C3560"/>
    <w:rsid w:val="002D2377"/>
    <w:rsid w:val="002E0D55"/>
    <w:rsid w:val="002E4F87"/>
    <w:rsid w:val="00322C12"/>
    <w:rsid w:val="003330D6"/>
    <w:rsid w:val="00351A39"/>
    <w:rsid w:val="0035312E"/>
    <w:rsid w:val="00376365"/>
    <w:rsid w:val="003869EE"/>
    <w:rsid w:val="00390A81"/>
    <w:rsid w:val="003969A8"/>
    <w:rsid w:val="003C7E45"/>
    <w:rsid w:val="003D1C9E"/>
    <w:rsid w:val="003F0792"/>
    <w:rsid w:val="003F2C2E"/>
    <w:rsid w:val="004249E3"/>
    <w:rsid w:val="00434DDC"/>
    <w:rsid w:val="00452A83"/>
    <w:rsid w:val="004A4411"/>
    <w:rsid w:val="004C235E"/>
    <w:rsid w:val="00503A60"/>
    <w:rsid w:val="00513C66"/>
    <w:rsid w:val="005730A5"/>
    <w:rsid w:val="0057442C"/>
    <w:rsid w:val="00577186"/>
    <w:rsid w:val="00584EB8"/>
    <w:rsid w:val="005A0849"/>
    <w:rsid w:val="005B1729"/>
    <w:rsid w:val="005B361D"/>
    <w:rsid w:val="005E7F7A"/>
    <w:rsid w:val="00612203"/>
    <w:rsid w:val="006163C2"/>
    <w:rsid w:val="00636F98"/>
    <w:rsid w:val="0063721A"/>
    <w:rsid w:val="00652F2A"/>
    <w:rsid w:val="00685486"/>
    <w:rsid w:val="006A2A7F"/>
    <w:rsid w:val="006D0F4D"/>
    <w:rsid w:val="006D28CB"/>
    <w:rsid w:val="006E42FB"/>
    <w:rsid w:val="006E7B6A"/>
    <w:rsid w:val="007056F7"/>
    <w:rsid w:val="007066CB"/>
    <w:rsid w:val="0073106B"/>
    <w:rsid w:val="00753ACC"/>
    <w:rsid w:val="00771273"/>
    <w:rsid w:val="007845D9"/>
    <w:rsid w:val="00787F22"/>
    <w:rsid w:val="00790759"/>
    <w:rsid w:val="007B0C9F"/>
    <w:rsid w:val="007B3BD9"/>
    <w:rsid w:val="007B5CCA"/>
    <w:rsid w:val="007B6353"/>
    <w:rsid w:val="007E416F"/>
    <w:rsid w:val="007F709F"/>
    <w:rsid w:val="00800C98"/>
    <w:rsid w:val="00801415"/>
    <w:rsid w:val="00817A1E"/>
    <w:rsid w:val="00820C43"/>
    <w:rsid w:val="00831CC8"/>
    <w:rsid w:val="0083762E"/>
    <w:rsid w:val="00851E46"/>
    <w:rsid w:val="00855148"/>
    <w:rsid w:val="008715DC"/>
    <w:rsid w:val="008748EF"/>
    <w:rsid w:val="00877AEA"/>
    <w:rsid w:val="008B4A96"/>
    <w:rsid w:val="008D60C6"/>
    <w:rsid w:val="008E3047"/>
    <w:rsid w:val="00903E0A"/>
    <w:rsid w:val="00907030"/>
    <w:rsid w:val="0091225C"/>
    <w:rsid w:val="00923E06"/>
    <w:rsid w:val="00934577"/>
    <w:rsid w:val="00956972"/>
    <w:rsid w:val="00963A83"/>
    <w:rsid w:val="00977197"/>
    <w:rsid w:val="00985685"/>
    <w:rsid w:val="009879BB"/>
    <w:rsid w:val="009A069D"/>
    <w:rsid w:val="009B16F4"/>
    <w:rsid w:val="009B3C74"/>
    <w:rsid w:val="00A11384"/>
    <w:rsid w:val="00A161A8"/>
    <w:rsid w:val="00A24666"/>
    <w:rsid w:val="00A24B3D"/>
    <w:rsid w:val="00A42443"/>
    <w:rsid w:val="00A60B43"/>
    <w:rsid w:val="00A63558"/>
    <w:rsid w:val="00A87F96"/>
    <w:rsid w:val="00AC5052"/>
    <w:rsid w:val="00AD3B9E"/>
    <w:rsid w:val="00B15BE2"/>
    <w:rsid w:val="00B20D71"/>
    <w:rsid w:val="00B86AEF"/>
    <w:rsid w:val="00BB5ECC"/>
    <w:rsid w:val="00BC6B71"/>
    <w:rsid w:val="00BD2BE5"/>
    <w:rsid w:val="00BD7660"/>
    <w:rsid w:val="00C14388"/>
    <w:rsid w:val="00C61E2B"/>
    <w:rsid w:val="00C8032E"/>
    <w:rsid w:val="00C82CE9"/>
    <w:rsid w:val="00C86B17"/>
    <w:rsid w:val="00CA65AA"/>
    <w:rsid w:val="00CC63A9"/>
    <w:rsid w:val="00CE7D41"/>
    <w:rsid w:val="00D105EC"/>
    <w:rsid w:val="00D138FA"/>
    <w:rsid w:val="00D440B1"/>
    <w:rsid w:val="00D4738A"/>
    <w:rsid w:val="00D51EF7"/>
    <w:rsid w:val="00D719A5"/>
    <w:rsid w:val="00D97EA8"/>
    <w:rsid w:val="00DB3836"/>
    <w:rsid w:val="00DB5A7D"/>
    <w:rsid w:val="00DE68D0"/>
    <w:rsid w:val="00DF1877"/>
    <w:rsid w:val="00E33BE4"/>
    <w:rsid w:val="00E81A7E"/>
    <w:rsid w:val="00E843A8"/>
    <w:rsid w:val="00E90D4B"/>
    <w:rsid w:val="00EA50DE"/>
    <w:rsid w:val="00EA62BA"/>
    <w:rsid w:val="00EB407A"/>
    <w:rsid w:val="00EC3A75"/>
    <w:rsid w:val="00F07BB5"/>
    <w:rsid w:val="00F104E4"/>
    <w:rsid w:val="00F13198"/>
    <w:rsid w:val="00F26112"/>
    <w:rsid w:val="00F72005"/>
    <w:rsid w:val="00FC6BD8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57442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CEFF-D5F0-42A0-9B5A-D162E136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14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User</cp:lastModifiedBy>
  <cp:revision>124</cp:revision>
  <cp:lastPrinted>2020-03-19T12:47:00Z</cp:lastPrinted>
  <dcterms:created xsi:type="dcterms:W3CDTF">2019-05-20T13:40:00Z</dcterms:created>
  <dcterms:modified xsi:type="dcterms:W3CDTF">2020-05-07T21:02:00Z</dcterms:modified>
</cp:coreProperties>
</file>